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380E" w:rsidRPr="001F380E" w:rsidRDefault="001F380E" w:rsidP="001F380E">
      <w:pPr>
        <w:jc w:val="center"/>
        <w:rPr>
          <w:rFonts w:ascii="Times New Roman" w:hAnsi="Times New Roman" w:cs="Times New Roman"/>
          <w:sz w:val="28"/>
          <w:szCs w:val="28"/>
        </w:rPr>
      </w:pPr>
      <w:r w:rsidRPr="001F380E">
        <w:rPr>
          <w:rFonts w:ascii="Times New Roman" w:hAnsi="Times New Roman" w:cs="Times New Roman"/>
          <w:b/>
          <w:bCs/>
          <w:sz w:val="28"/>
          <w:szCs w:val="28"/>
        </w:rPr>
        <w:t>Политика в отношении обработки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1. Общие положения</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xml:space="preserve">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ИП </w:t>
      </w:r>
      <w:proofErr w:type="spellStart"/>
      <w:r w:rsidRPr="001F380E">
        <w:rPr>
          <w:rFonts w:ascii="Times New Roman" w:hAnsi="Times New Roman" w:cs="Times New Roman"/>
          <w:sz w:val="28"/>
          <w:szCs w:val="28"/>
        </w:rPr>
        <w:t>Мушегян</w:t>
      </w:r>
      <w:proofErr w:type="spellEnd"/>
      <w:r w:rsidRPr="001F380E">
        <w:rPr>
          <w:rFonts w:ascii="Times New Roman" w:hAnsi="Times New Roman" w:cs="Times New Roman"/>
          <w:sz w:val="28"/>
          <w:szCs w:val="28"/>
        </w:rPr>
        <w:t xml:space="preserve"> </w:t>
      </w:r>
      <w:proofErr w:type="spellStart"/>
      <w:r w:rsidRPr="001F380E">
        <w:rPr>
          <w:rFonts w:ascii="Times New Roman" w:hAnsi="Times New Roman" w:cs="Times New Roman"/>
          <w:sz w:val="28"/>
          <w:szCs w:val="28"/>
        </w:rPr>
        <w:t>Араиком</w:t>
      </w:r>
      <w:proofErr w:type="spellEnd"/>
      <w:r w:rsidRPr="001F380E">
        <w:rPr>
          <w:rFonts w:ascii="Times New Roman" w:hAnsi="Times New Roman" w:cs="Times New Roman"/>
          <w:sz w:val="28"/>
          <w:szCs w:val="28"/>
        </w:rPr>
        <w:t xml:space="preserve"> </w:t>
      </w:r>
      <w:proofErr w:type="spellStart"/>
      <w:r w:rsidRPr="001F380E">
        <w:rPr>
          <w:rFonts w:ascii="Times New Roman" w:hAnsi="Times New Roman" w:cs="Times New Roman"/>
          <w:sz w:val="28"/>
          <w:szCs w:val="28"/>
        </w:rPr>
        <w:t>Гагиковичем</w:t>
      </w:r>
      <w:proofErr w:type="spellEnd"/>
      <w:r w:rsidRPr="001F380E">
        <w:rPr>
          <w:rFonts w:ascii="Times New Roman" w:hAnsi="Times New Roman" w:cs="Times New Roman"/>
          <w:sz w:val="28"/>
          <w:szCs w:val="28"/>
        </w:rPr>
        <w:t> (далее — Оператор).</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веб-сайта https://aero-shop.ru/.</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2. Основные понятия, используемые в Политике</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2.</w:t>
      </w:r>
      <w:r w:rsidR="00B72BA9">
        <w:rPr>
          <w:rFonts w:ascii="Times New Roman" w:hAnsi="Times New Roman" w:cs="Times New Roman"/>
          <w:sz w:val="28"/>
          <w:szCs w:val="28"/>
        </w:rPr>
        <w:t>1</w:t>
      </w:r>
      <w:r w:rsidRPr="001F380E">
        <w:rPr>
          <w:rFonts w:ascii="Times New Roman" w:hAnsi="Times New Roman" w:cs="Times New Roman"/>
          <w:sz w:val="28"/>
          <w:szCs w:val="28"/>
        </w:rPr>
        <w:t>.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2.</w:t>
      </w:r>
      <w:r w:rsidR="00B72BA9">
        <w:rPr>
          <w:rFonts w:ascii="Times New Roman" w:hAnsi="Times New Roman" w:cs="Times New Roman"/>
          <w:sz w:val="28"/>
          <w:szCs w:val="28"/>
        </w:rPr>
        <w:t>2</w:t>
      </w:r>
      <w:r w:rsidRPr="001F380E">
        <w:rPr>
          <w:rFonts w:ascii="Times New Roman" w:hAnsi="Times New Roman" w:cs="Times New Roman"/>
          <w:sz w:val="28"/>
          <w:szCs w:val="28"/>
        </w:rPr>
        <w:t>. Веб-сайт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https://aero-shop.ru/.</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2.</w:t>
      </w:r>
      <w:r w:rsidR="00B72BA9">
        <w:rPr>
          <w:rFonts w:ascii="Times New Roman" w:hAnsi="Times New Roman" w:cs="Times New Roman"/>
          <w:sz w:val="28"/>
          <w:szCs w:val="28"/>
        </w:rPr>
        <w:t>3</w:t>
      </w:r>
      <w:r w:rsidRPr="001F380E">
        <w:rPr>
          <w:rFonts w:ascii="Times New Roman" w:hAnsi="Times New Roman" w:cs="Times New Roman"/>
          <w:sz w:val="28"/>
          <w:szCs w:val="28"/>
        </w:rPr>
        <w:t>.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2.</w:t>
      </w:r>
      <w:r w:rsidR="00B72BA9">
        <w:rPr>
          <w:rFonts w:ascii="Times New Roman" w:hAnsi="Times New Roman" w:cs="Times New Roman"/>
          <w:sz w:val="28"/>
          <w:szCs w:val="28"/>
        </w:rPr>
        <w:t>4</w:t>
      </w:r>
      <w:r w:rsidRPr="001F380E">
        <w:rPr>
          <w:rFonts w:ascii="Times New Roman" w:hAnsi="Times New Roman" w:cs="Times New Roman"/>
          <w:sz w:val="28"/>
          <w:szCs w:val="28"/>
        </w:rPr>
        <w:t>.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2.</w:t>
      </w:r>
      <w:r w:rsidR="00B72BA9">
        <w:rPr>
          <w:rFonts w:ascii="Times New Roman" w:hAnsi="Times New Roman" w:cs="Times New Roman"/>
          <w:sz w:val="28"/>
          <w:szCs w:val="28"/>
        </w:rPr>
        <w:t>5</w:t>
      </w:r>
      <w:r w:rsidRPr="001F380E">
        <w:rPr>
          <w:rFonts w:ascii="Times New Roman" w:hAnsi="Times New Roman" w:cs="Times New Roman"/>
          <w:sz w:val="28"/>
          <w:szCs w:val="28"/>
        </w:rPr>
        <w:t>.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lastRenderedPageBreak/>
        <w:t>2.</w:t>
      </w:r>
      <w:r w:rsidR="00B72BA9">
        <w:rPr>
          <w:rFonts w:ascii="Times New Roman" w:hAnsi="Times New Roman" w:cs="Times New Roman"/>
          <w:sz w:val="28"/>
          <w:szCs w:val="28"/>
        </w:rPr>
        <w:t>6</w:t>
      </w:r>
      <w:r w:rsidRPr="001F380E">
        <w:rPr>
          <w:rFonts w:ascii="Times New Roman" w:hAnsi="Times New Roman" w:cs="Times New Roman"/>
          <w:sz w:val="28"/>
          <w:szCs w:val="28"/>
        </w:rPr>
        <w:t>.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2.</w:t>
      </w:r>
      <w:r w:rsidR="00B72BA9">
        <w:rPr>
          <w:rFonts w:ascii="Times New Roman" w:hAnsi="Times New Roman" w:cs="Times New Roman"/>
          <w:sz w:val="28"/>
          <w:szCs w:val="28"/>
        </w:rPr>
        <w:t>7</w:t>
      </w:r>
      <w:r w:rsidRPr="001F380E">
        <w:rPr>
          <w:rFonts w:ascii="Times New Roman" w:hAnsi="Times New Roman" w:cs="Times New Roman"/>
          <w:sz w:val="28"/>
          <w:szCs w:val="28"/>
        </w:rPr>
        <w:t>. Персональные данные — любая информация, относящаяся прямо или косвенно к определенному или определяемому Пользователю веб-сайта https://aero-shop.ru/.</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2.</w:t>
      </w:r>
      <w:r w:rsidR="00B72BA9">
        <w:rPr>
          <w:rFonts w:ascii="Times New Roman" w:hAnsi="Times New Roman" w:cs="Times New Roman"/>
          <w:sz w:val="28"/>
          <w:szCs w:val="28"/>
        </w:rPr>
        <w:t>8</w:t>
      </w:r>
      <w:r w:rsidRPr="001F380E">
        <w:rPr>
          <w:rFonts w:ascii="Times New Roman" w:hAnsi="Times New Roman" w:cs="Times New Roman"/>
          <w:sz w:val="28"/>
          <w:szCs w:val="28"/>
        </w:rPr>
        <w:t>.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2.</w:t>
      </w:r>
      <w:r w:rsidR="00B72BA9">
        <w:rPr>
          <w:rFonts w:ascii="Times New Roman" w:hAnsi="Times New Roman" w:cs="Times New Roman"/>
          <w:sz w:val="28"/>
          <w:szCs w:val="28"/>
        </w:rPr>
        <w:t>9</w:t>
      </w:r>
      <w:r w:rsidRPr="001F380E">
        <w:rPr>
          <w:rFonts w:ascii="Times New Roman" w:hAnsi="Times New Roman" w:cs="Times New Roman"/>
          <w:sz w:val="28"/>
          <w:szCs w:val="28"/>
        </w:rPr>
        <w:t>. Пользователь — любой посетитель веб-сайта https://aero-shop.ru/.</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2.1</w:t>
      </w:r>
      <w:r w:rsidR="00B72BA9">
        <w:rPr>
          <w:rFonts w:ascii="Times New Roman" w:hAnsi="Times New Roman" w:cs="Times New Roman"/>
          <w:sz w:val="28"/>
          <w:szCs w:val="28"/>
        </w:rPr>
        <w:t>0</w:t>
      </w:r>
      <w:r w:rsidRPr="001F380E">
        <w:rPr>
          <w:rFonts w:ascii="Times New Roman" w:hAnsi="Times New Roman" w:cs="Times New Roman"/>
          <w:sz w:val="28"/>
          <w:szCs w:val="28"/>
        </w:rPr>
        <w:t>.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2.1</w:t>
      </w:r>
      <w:r w:rsidR="00B72BA9">
        <w:rPr>
          <w:rFonts w:ascii="Times New Roman" w:hAnsi="Times New Roman" w:cs="Times New Roman"/>
          <w:sz w:val="28"/>
          <w:szCs w:val="28"/>
        </w:rPr>
        <w:t>1</w:t>
      </w:r>
      <w:r w:rsidRPr="001F380E">
        <w:rPr>
          <w:rFonts w:ascii="Times New Roman" w:hAnsi="Times New Roman" w:cs="Times New Roman"/>
          <w:sz w:val="28"/>
          <w:szCs w:val="28"/>
        </w:rPr>
        <w:t>.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2.1</w:t>
      </w:r>
      <w:r w:rsidR="00B72BA9">
        <w:rPr>
          <w:rFonts w:ascii="Times New Roman" w:hAnsi="Times New Roman" w:cs="Times New Roman"/>
          <w:sz w:val="28"/>
          <w:szCs w:val="28"/>
        </w:rPr>
        <w:t>2</w:t>
      </w:r>
      <w:r w:rsidRPr="001F380E">
        <w:rPr>
          <w:rFonts w:ascii="Times New Roman" w:hAnsi="Times New Roman" w:cs="Times New Roman"/>
          <w:sz w:val="28"/>
          <w:szCs w:val="28"/>
        </w:rPr>
        <w:t>.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2.1</w:t>
      </w:r>
      <w:r w:rsidR="00B72BA9">
        <w:rPr>
          <w:rFonts w:ascii="Times New Roman" w:hAnsi="Times New Roman" w:cs="Times New Roman"/>
          <w:sz w:val="28"/>
          <w:szCs w:val="28"/>
        </w:rPr>
        <w:t>3</w:t>
      </w:r>
      <w:r w:rsidRPr="001F380E">
        <w:rPr>
          <w:rFonts w:ascii="Times New Roman" w:hAnsi="Times New Roman" w:cs="Times New Roman"/>
          <w:sz w:val="28"/>
          <w:szCs w:val="28"/>
        </w:rPr>
        <w:t>.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3. Основные права и обязанности Оператора</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lastRenderedPageBreak/>
        <w:t>3.1. Оператор имеет право:</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получать от субъекта персональных данных достоверные информацию и/или документы, содержащие персональные данные;</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3.2. Оператор обязан:</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предоставлять субъекту персональных данных по его просьбе информацию, касающуюся обработки его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организовывать обработку персональных данных в порядке, установленном действующим законодательством РФ;</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сообщать в уполномоченный орган по защите прав субъектов персональных данных по запросу этого органа необходимую информацию в течение 10 дней с даты получения такого запроса;</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публиковать или иным образом обеспечивать неограниченный доступ к настоящей Политике в отношении обработки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lastRenderedPageBreak/>
        <w:t>— исполнять иные обязанности, предусмотренные Законом о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4. Основные права и обязанности субъектов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4.1. Субъекты персональных данных имеют право:</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выдвигать условие предварительного согласия при обработке персональных данных в целях продвижения на рынке товаров, работ и услуг;</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на отзыв согласия на обработку персональных данных, а также, на направление требования о прекращении обработки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на осуществление иных прав, предусмотренных законодательством РФ.</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4.2. Субъекты персональных данных обязаны:</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предоставлять Оператору достоверные данные о себе;</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сообщать Оператору об уточнении (обновлении, изменении) своих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5. Принципы обработки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5.1. Обработка персональных данных осуществляется на законной и справедливой основе.</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lastRenderedPageBreak/>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5.4. Обработке подлежат только персональные данные, которые отвечают целям их обработки.</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6. Цели обработки персональных данных</w:t>
      </w:r>
    </w:p>
    <w:tbl>
      <w:tblPr>
        <w:tblW w:w="0" w:type="auto"/>
        <w:tblBorders>
          <w:top w:val="single" w:sz="6" w:space="0" w:color="D8D8D8"/>
          <w:left w:val="single" w:sz="6" w:space="0" w:color="D8D8D8"/>
          <w:bottom w:val="single" w:sz="6" w:space="0" w:color="D8D8D8"/>
          <w:right w:val="single" w:sz="6" w:space="0" w:color="D8D8D8"/>
        </w:tblBorders>
        <w:tblCellMar>
          <w:top w:w="15" w:type="dxa"/>
          <w:left w:w="15" w:type="dxa"/>
          <w:bottom w:w="15" w:type="dxa"/>
          <w:right w:w="15" w:type="dxa"/>
        </w:tblCellMar>
        <w:tblLook w:val="04A0" w:firstRow="1" w:lastRow="0" w:firstColumn="1" w:lastColumn="0" w:noHBand="0" w:noVBand="1"/>
      </w:tblPr>
      <w:tblGrid>
        <w:gridCol w:w="3000"/>
        <w:gridCol w:w="6339"/>
      </w:tblGrid>
      <w:tr w:rsidR="001F380E" w:rsidRPr="001F380E" w:rsidTr="001F380E">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Цель обработки</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информирование Пользователя посредством отправки электронных писем</w:t>
            </w:r>
          </w:p>
        </w:tc>
      </w:tr>
      <w:tr w:rsidR="001F380E" w:rsidRPr="001F380E" w:rsidTr="001F380E">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Персональные данные</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1F380E" w:rsidRPr="001F380E" w:rsidRDefault="001F380E" w:rsidP="001F380E">
            <w:pPr>
              <w:numPr>
                <w:ilvl w:val="0"/>
                <w:numId w:val="1"/>
              </w:numPr>
              <w:jc w:val="both"/>
              <w:rPr>
                <w:rFonts w:ascii="Times New Roman" w:hAnsi="Times New Roman" w:cs="Times New Roman"/>
                <w:sz w:val="28"/>
                <w:szCs w:val="28"/>
              </w:rPr>
            </w:pPr>
            <w:r w:rsidRPr="001F380E">
              <w:rPr>
                <w:rFonts w:ascii="Times New Roman" w:hAnsi="Times New Roman" w:cs="Times New Roman"/>
                <w:sz w:val="28"/>
                <w:szCs w:val="28"/>
              </w:rPr>
              <w:t>фамилия, имя, отчество</w:t>
            </w:r>
          </w:p>
          <w:p w:rsidR="001F380E" w:rsidRPr="001F380E" w:rsidRDefault="001F380E" w:rsidP="001F380E">
            <w:pPr>
              <w:numPr>
                <w:ilvl w:val="0"/>
                <w:numId w:val="1"/>
              </w:numPr>
              <w:jc w:val="both"/>
              <w:rPr>
                <w:rFonts w:ascii="Times New Roman" w:hAnsi="Times New Roman" w:cs="Times New Roman"/>
                <w:sz w:val="28"/>
                <w:szCs w:val="28"/>
              </w:rPr>
            </w:pPr>
            <w:r w:rsidRPr="001F380E">
              <w:rPr>
                <w:rFonts w:ascii="Times New Roman" w:hAnsi="Times New Roman" w:cs="Times New Roman"/>
                <w:sz w:val="28"/>
                <w:szCs w:val="28"/>
              </w:rPr>
              <w:t>электронный адрес</w:t>
            </w:r>
          </w:p>
          <w:p w:rsidR="001F380E" w:rsidRPr="001F380E" w:rsidRDefault="001F380E" w:rsidP="001F380E">
            <w:pPr>
              <w:numPr>
                <w:ilvl w:val="0"/>
                <w:numId w:val="1"/>
              </w:numPr>
              <w:jc w:val="both"/>
              <w:rPr>
                <w:rFonts w:ascii="Times New Roman" w:hAnsi="Times New Roman" w:cs="Times New Roman"/>
                <w:sz w:val="28"/>
                <w:szCs w:val="28"/>
              </w:rPr>
            </w:pPr>
            <w:r w:rsidRPr="001F380E">
              <w:rPr>
                <w:rFonts w:ascii="Times New Roman" w:hAnsi="Times New Roman" w:cs="Times New Roman"/>
                <w:sz w:val="28"/>
                <w:szCs w:val="28"/>
              </w:rPr>
              <w:t>номера телефонов</w:t>
            </w:r>
          </w:p>
          <w:p w:rsidR="001F380E" w:rsidRPr="001F380E" w:rsidRDefault="002B6828" w:rsidP="002B6828">
            <w:pPr>
              <w:numPr>
                <w:ilvl w:val="0"/>
                <w:numId w:val="1"/>
              </w:numPr>
              <w:jc w:val="both"/>
              <w:rPr>
                <w:rFonts w:ascii="Times New Roman" w:hAnsi="Times New Roman" w:cs="Times New Roman"/>
                <w:sz w:val="28"/>
                <w:szCs w:val="28"/>
              </w:rPr>
            </w:pPr>
            <w:r w:rsidRPr="00ED2037">
              <w:rPr>
                <w:rFonts w:ascii="Times New Roman" w:hAnsi="Times New Roman" w:cs="Times New Roman"/>
                <w:sz w:val="28"/>
                <w:szCs w:val="28"/>
              </w:rPr>
              <w:t>почтовый адрес</w:t>
            </w:r>
          </w:p>
        </w:tc>
      </w:tr>
      <w:tr w:rsidR="001F380E" w:rsidRPr="001F380E" w:rsidTr="001F380E">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lastRenderedPageBreak/>
              <w:t>Правовые основания</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1F380E" w:rsidRPr="001F380E" w:rsidRDefault="001F380E" w:rsidP="001F380E">
            <w:pPr>
              <w:numPr>
                <w:ilvl w:val="0"/>
                <w:numId w:val="2"/>
              </w:numPr>
              <w:jc w:val="both"/>
              <w:rPr>
                <w:rFonts w:ascii="Times New Roman" w:hAnsi="Times New Roman" w:cs="Times New Roman"/>
                <w:sz w:val="28"/>
                <w:szCs w:val="28"/>
              </w:rPr>
            </w:pPr>
            <w:r w:rsidRPr="001F380E">
              <w:rPr>
                <w:rFonts w:ascii="Times New Roman" w:hAnsi="Times New Roman" w:cs="Times New Roman"/>
                <w:sz w:val="28"/>
                <w:szCs w:val="28"/>
              </w:rPr>
              <w:t>договоры, заключаемые между оператором и субъектом персональных данных</w:t>
            </w:r>
          </w:p>
        </w:tc>
      </w:tr>
      <w:tr w:rsidR="001F380E" w:rsidRPr="001F380E" w:rsidTr="001F380E">
        <w:tc>
          <w:tcPr>
            <w:tcW w:w="3000" w:type="dxa"/>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Виды обработки персональных данных</w:t>
            </w:r>
          </w:p>
        </w:tc>
        <w:tc>
          <w:tcPr>
            <w:tcW w:w="0" w:type="auto"/>
            <w:tcBorders>
              <w:top w:val="single" w:sz="6" w:space="0" w:color="D8D8D8"/>
              <w:left w:val="single" w:sz="6" w:space="0" w:color="D8D8D8"/>
              <w:bottom w:val="single" w:sz="6" w:space="0" w:color="D8D8D8"/>
              <w:right w:val="single" w:sz="6" w:space="0" w:color="D8D8D8"/>
            </w:tcBorders>
            <w:tcMar>
              <w:top w:w="120" w:type="dxa"/>
              <w:left w:w="180" w:type="dxa"/>
              <w:bottom w:w="120" w:type="dxa"/>
              <w:right w:w="180" w:type="dxa"/>
            </w:tcMar>
            <w:hideMark/>
          </w:tcPr>
          <w:p w:rsidR="001F380E" w:rsidRPr="001F380E" w:rsidRDefault="001F380E" w:rsidP="001F380E">
            <w:pPr>
              <w:numPr>
                <w:ilvl w:val="0"/>
                <w:numId w:val="3"/>
              </w:numPr>
              <w:jc w:val="both"/>
              <w:rPr>
                <w:rFonts w:ascii="Times New Roman" w:hAnsi="Times New Roman" w:cs="Times New Roman"/>
                <w:sz w:val="28"/>
                <w:szCs w:val="28"/>
              </w:rPr>
            </w:pPr>
            <w:r w:rsidRPr="001F380E">
              <w:rPr>
                <w:rFonts w:ascii="Times New Roman" w:hAnsi="Times New Roman" w:cs="Times New Roman"/>
                <w:sz w:val="28"/>
                <w:szCs w:val="28"/>
              </w:rPr>
              <w:t>Сбор, запись, систематизация, накопление, хранение, уничтожение и обезличивание персональных данных</w:t>
            </w:r>
          </w:p>
          <w:p w:rsidR="001F380E" w:rsidRPr="001F380E" w:rsidRDefault="001F380E" w:rsidP="001F380E">
            <w:pPr>
              <w:numPr>
                <w:ilvl w:val="0"/>
                <w:numId w:val="3"/>
              </w:numPr>
              <w:jc w:val="both"/>
              <w:rPr>
                <w:rFonts w:ascii="Times New Roman" w:hAnsi="Times New Roman" w:cs="Times New Roman"/>
                <w:sz w:val="28"/>
                <w:szCs w:val="28"/>
              </w:rPr>
            </w:pPr>
            <w:r w:rsidRPr="001F380E">
              <w:rPr>
                <w:rFonts w:ascii="Times New Roman" w:hAnsi="Times New Roman" w:cs="Times New Roman"/>
                <w:sz w:val="28"/>
                <w:szCs w:val="28"/>
              </w:rPr>
              <w:t>Отправка информационных писем на адрес электронной почты</w:t>
            </w:r>
          </w:p>
        </w:tc>
      </w:tr>
    </w:tbl>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7. Условия обработки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7.1. Обработка персональных данных осуществляется с согласия субъекта персональных данных на обработку его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7.</w:t>
      </w:r>
      <w:r w:rsidR="00F35DF2">
        <w:rPr>
          <w:rFonts w:ascii="Times New Roman" w:hAnsi="Times New Roman" w:cs="Times New Roman"/>
          <w:sz w:val="28"/>
          <w:szCs w:val="28"/>
        </w:rPr>
        <w:t>2</w:t>
      </w:r>
      <w:r w:rsidRPr="001F380E">
        <w:rPr>
          <w:rFonts w:ascii="Times New Roman" w:hAnsi="Times New Roman" w:cs="Times New Roman"/>
          <w:sz w:val="28"/>
          <w:szCs w:val="28"/>
        </w:rPr>
        <w:t>. 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7.</w:t>
      </w:r>
      <w:r w:rsidR="00F35DF2">
        <w:rPr>
          <w:rFonts w:ascii="Times New Roman" w:hAnsi="Times New Roman" w:cs="Times New Roman"/>
          <w:sz w:val="28"/>
          <w:szCs w:val="28"/>
        </w:rPr>
        <w:t>3</w:t>
      </w:r>
      <w:r w:rsidRPr="001F380E">
        <w:rPr>
          <w:rFonts w:ascii="Times New Roman" w:hAnsi="Times New Roman" w:cs="Times New Roman"/>
          <w:sz w:val="28"/>
          <w:szCs w:val="28"/>
        </w:rPr>
        <w:t>.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7.</w:t>
      </w:r>
      <w:r w:rsidR="00F35DF2">
        <w:rPr>
          <w:rFonts w:ascii="Times New Roman" w:hAnsi="Times New Roman" w:cs="Times New Roman"/>
          <w:sz w:val="28"/>
          <w:szCs w:val="28"/>
        </w:rPr>
        <w:t>4</w:t>
      </w:r>
      <w:r w:rsidRPr="001F380E">
        <w:rPr>
          <w:rFonts w:ascii="Times New Roman" w:hAnsi="Times New Roman" w:cs="Times New Roman"/>
          <w:sz w:val="28"/>
          <w:szCs w:val="28"/>
        </w:rPr>
        <w:t>. Осуществляется обработка персональных данных, подлежащих опубликованию или обязательному раскрытию в соответствии с федеральным законом.</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8. Порядок сбора, хранения, передачи и других видов обработки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8.1.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xml:space="preserve">8.2.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w:t>
      </w:r>
      <w:r w:rsidRPr="001F380E">
        <w:rPr>
          <w:rFonts w:ascii="Times New Roman" w:hAnsi="Times New Roman" w:cs="Times New Roman"/>
          <w:sz w:val="28"/>
          <w:szCs w:val="28"/>
        </w:rPr>
        <w:lastRenderedPageBreak/>
        <w:t>персональных данных дано согласие Оператору на передачу данных третьему лицу для исполнения обязательств по гражданско-правовому договору.</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8.3.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ED2037">
        <w:rPr>
          <w:rFonts w:ascii="Times New Roman" w:hAnsi="Times New Roman" w:cs="Times New Roman"/>
          <w:sz w:val="28"/>
          <w:szCs w:val="28"/>
        </w:rPr>
        <w:t>ipmushegyan@gmail.com</w:t>
      </w:r>
      <w:r w:rsidRPr="001F380E">
        <w:rPr>
          <w:rFonts w:ascii="Times New Roman" w:hAnsi="Times New Roman" w:cs="Times New Roman"/>
          <w:sz w:val="28"/>
          <w:szCs w:val="28"/>
        </w:rPr>
        <w:t> с пометкой «Актуализация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8.4.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1F380E">
        <w:rPr>
          <w:rFonts w:ascii="Times New Roman" w:hAnsi="Times New Roman" w:cs="Times New Roman"/>
          <w:sz w:val="28"/>
          <w:szCs w:val="28"/>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ED2037">
        <w:rPr>
          <w:rFonts w:ascii="Times New Roman" w:hAnsi="Times New Roman" w:cs="Times New Roman"/>
          <w:sz w:val="28"/>
          <w:szCs w:val="28"/>
        </w:rPr>
        <w:t>ipmushegyan@gmail.com</w:t>
      </w:r>
      <w:r w:rsidRPr="001F380E">
        <w:rPr>
          <w:rFonts w:ascii="Times New Roman" w:hAnsi="Times New Roman" w:cs="Times New Roman"/>
          <w:sz w:val="28"/>
          <w:szCs w:val="28"/>
        </w:rPr>
        <w:t> с пометкой «Отзыв согласия на обработку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8.5.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8.6.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8.7. Оператор при обработке персональных данных обеспечивает конфиденциальность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8.8. 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 xml:space="preserve">8.9. Условием прекращения обработки персональных данных может являться достижение целей обработки персональных данных, истечение срока действия </w:t>
      </w:r>
      <w:r w:rsidRPr="001F380E">
        <w:rPr>
          <w:rFonts w:ascii="Times New Roman" w:hAnsi="Times New Roman" w:cs="Times New Roman"/>
          <w:sz w:val="28"/>
          <w:szCs w:val="28"/>
        </w:rPr>
        <w:lastRenderedPageBreak/>
        <w:t>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9. Перечень действий, производимых Оператором с полученными персональными данными</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9.1. 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9.2. Оператор осуществляет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10. Трансграничная передача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10.1.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10.2.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11. Конфиденциальность персональных данных</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12. Заключительные положения</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12.1.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ED2037">
        <w:rPr>
          <w:rFonts w:ascii="Times New Roman" w:hAnsi="Times New Roman" w:cs="Times New Roman"/>
          <w:sz w:val="28"/>
          <w:szCs w:val="28"/>
        </w:rPr>
        <w:t>ipmushegyan@gmail.com</w:t>
      </w:r>
      <w:r w:rsidRPr="001F380E">
        <w:rPr>
          <w:rFonts w:ascii="Times New Roman" w:hAnsi="Times New Roman" w:cs="Times New Roman"/>
          <w:sz w:val="28"/>
          <w:szCs w:val="28"/>
        </w:rPr>
        <w:t>.</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t>12.2.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1F380E" w:rsidRPr="001F380E" w:rsidRDefault="001F380E" w:rsidP="001F380E">
      <w:pPr>
        <w:jc w:val="both"/>
        <w:rPr>
          <w:rFonts w:ascii="Times New Roman" w:hAnsi="Times New Roman" w:cs="Times New Roman"/>
          <w:sz w:val="28"/>
          <w:szCs w:val="28"/>
        </w:rPr>
      </w:pPr>
      <w:r w:rsidRPr="001F380E">
        <w:rPr>
          <w:rFonts w:ascii="Times New Roman" w:hAnsi="Times New Roman" w:cs="Times New Roman"/>
          <w:sz w:val="28"/>
          <w:szCs w:val="28"/>
        </w:rPr>
        <w:lastRenderedPageBreak/>
        <w:t>12.3. Актуальная версия Политики в свободном доступе расположена в сети Интернет по адресу </w:t>
      </w:r>
      <w:r w:rsidR="00876FDF" w:rsidRPr="001F380E">
        <w:rPr>
          <w:rFonts w:ascii="Times New Roman" w:hAnsi="Times New Roman" w:cs="Times New Roman"/>
          <w:sz w:val="28"/>
          <w:szCs w:val="28"/>
        </w:rPr>
        <w:t>https://aero-shop.ru/</w:t>
      </w:r>
      <w:bookmarkStart w:id="0" w:name="_GoBack"/>
      <w:bookmarkEnd w:id="0"/>
      <w:r w:rsidRPr="001F380E">
        <w:rPr>
          <w:rFonts w:ascii="Times New Roman" w:hAnsi="Times New Roman" w:cs="Times New Roman"/>
          <w:sz w:val="28"/>
          <w:szCs w:val="28"/>
        </w:rPr>
        <w:t>.</w:t>
      </w:r>
    </w:p>
    <w:p w:rsidR="0073220D" w:rsidRPr="001F380E" w:rsidRDefault="0073220D" w:rsidP="001F380E">
      <w:pPr>
        <w:jc w:val="both"/>
        <w:rPr>
          <w:rFonts w:ascii="Times New Roman" w:hAnsi="Times New Roman" w:cs="Times New Roman"/>
          <w:sz w:val="28"/>
          <w:szCs w:val="28"/>
        </w:rPr>
      </w:pPr>
    </w:p>
    <w:sectPr w:rsidR="0073220D" w:rsidRPr="001F380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192A8E"/>
    <w:multiLevelType w:val="multilevel"/>
    <w:tmpl w:val="8E20D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8F76424"/>
    <w:multiLevelType w:val="multilevel"/>
    <w:tmpl w:val="FE442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A97770"/>
    <w:multiLevelType w:val="multilevel"/>
    <w:tmpl w:val="B44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1A73"/>
    <w:rsid w:val="000F51F9"/>
    <w:rsid w:val="001808E1"/>
    <w:rsid w:val="001F380E"/>
    <w:rsid w:val="002B6828"/>
    <w:rsid w:val="00325CAE"/>
    <w:rsid w:val="004E2BB7"/>
    <w:rsid w:val="0058092E"/>
    <w:rsid w:val="0073220D"/>
    <w:rsid w:val="00801A73"/>
    <w:rsid w:val="00876FDF"/>
    <w:rsid w:val="0096472C"/>
    <w:rsid w:val="00B72BA9"/>
    <w:rsid w:val="00ED2037"/>
    <w:rsid w:val="00F35D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037047-8144-4593-8CCA-9B0C07546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93628">
      <w:bodyDiv w:val="1"/>
      <w:marLeft w:val="0"/>
      <w:marRight w:val="0"/>
      <w:marTop w:val="0"/>
      <w:marBottom w:val="0"/>
      <w:divBdr>
        <w:top w:val="none" w:sz="0" w:space="0" w:color="auto"/>
        <w:left w:val="none" w:sz="0" w:space="0" w:color="auto"/>
        <w:bottom w:val="none" w:sz="0" w:space="0" w:color="auto"/>
        <w:right w:val="none" w:sz="0" w:space="0" w:color="auto"/>
      </w:divBdr>
      <w:divsChild>
        <w:div w:id="85462748">
          <w:marLeft w:val="-225"/>
          <w:marRight w:val="-225"/>
          <w:marTop w:val="0"/>
          <w:marBottom w:val="0"/>
          <w:divBdr>
            <w:top w:val="none" w:sz="0" w:space="0" w:color="auto"/>
            <w:left w:val="none" w:sz="0" w:space="0" w:color="auto"/>
            <w:bottom w:val="none" w:sz="0" w:space="0" w:color="auto"/>
            <w:right w:val="none" w:sz="0" w:space="0" w:color="auto"/>
          </w:divBdr>
          <w:divsChild>
            <w:div w:id="1511603778">
              <w:marLeft w:val="0"/>
              <w:marRight w:val="0"/>
              <w:marTop w:val="0"/>
              <w:marBottom w:val="0"/>
              <w:divBdr>
                <w:top w:val="none" w:sz="0" w:space="0" w:color="auto"/>
                <w:left w:val="none" w:sz="0" w:space="0" w:color="auto"/>
                <w:bottom w:val="none" w:sz="0" w:space="0" w:color="auto"/>
                <w:right w:val="none" w:sz="0" w:space="0" w:color="auto"/>
              </w:divBdr>
            </w:div>
          </w:divsChild>
        </w:div>
        <w:div w:id="1377316746">
          <w:marLeft w:val="-225"/>
          <w:marRight w:val="-225"/>
          <w:marTop w:val="0"/>
          <w:marBottom w:val="0"/>
          <w:divBdr>
            <w:top w:val="none" w:sz="0" w:space="0" w:color="auto"/>
            <w:left w:val="none" w:sz="0" w:space="0" w:color="auto"/>
            <w:bottom w:val="none" w:sz="0" w:space="0" w:color="auto"/>
            <w:right w:val="none" w:sz="0" w:space="0" w:color="auto"/>
          </w:divBdr>
          <w:divsChild>
            <w:div w:id="3360775">
              <w:marLeft w:val="0"/>
              <w:marRight w:val="0"/>
              <w:marTop w:val="0"/>
              <w:marBottom w:val="0"/>
              <w:divBdr>
                <w:top w:val="none" w:sz="0" w:space="0" w:color="auto"/>
                <w:left w:val="none" w:sz="0" w:space="0" w:color="auto"/>
                <w:bottom w:val="none" w:sz="0" w:space="0" w:color="auto"/>
                <w:right w:val="none" w:sz="0" w:space="0" w:color="auto"/>
              </w:divBdr>
              <w:divsChild>
                <w:div w:id="408769946">
                  <w:marLeft w:val="0"/>
                  <w:marRight w:val="0"/>
                  <w:marTop w:val="0"/>
                  <w:marBottom w:val="360"/>
                  <w:divBdr>
                    <w:top w:val="none" w:sz="0" w:space="0" w:color="auto"/>
                    <w:left w:val="none" w:sz="0" w:space="0" w:color="auto"/>
                    <w:bottom w:val="none" w:sz="0" w:space="0" w:color="auto"/>
                    <w:right w:val="none" w:sz="0" w:space="0" w:color="auto"/>
                  </w:divBdr>
                </w:div>
                <w:div w:id="666254270">
                  <w:marLeft w:val="0"/>
                  <w:marRight w:val="0"/>
                  <w:marTop w:val="0"/>
                  <w:marBottom w:val="240"/>
                  <w:divBdr>
                    <w:top w:val="none" w:sz="0" w:space="0" w:color="auto"/>
                    <w:left w:val="none" w:sz="0" w:space="0" w:color="auto"/>
                    <w:bottom w:val="none" w:sz="0" w:space="0" w:color="auto"/>
                    <w:right w:val="none" w:sz="0" w:space="0" w:color="auto"/>
                  </w:divBdr>
                  <w:divsChild>
                    <w:div w:id="397481880">
                      <w:marLeft w:val="0"/>
                      <w:marRight w:val="0"/>
                      <w:marTop w:val="0"/>
                      <w:marBottom w:val="0"/>
                      <w:divBdr>
                        <w:top w:val="none" w:sz="0" w:space="0" w:color="auto"/>
                        <w:left w:val="none" w:sz="0" w:space="0" w:color="auto"/>
                        <w:bottom w:val="none" w:sz="0" w:space="0" w:color="auto"/>
                        <w:right w:val="none" w:sz="0" w:space="0" w:color="auto"/>
                      </w:divBdr>
                    </w:div>
                    <w:div w:id="6588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457465">
          <w:marLeft w:val="-225"/>
          <w:marRight w:val="-225"/>
          <w:marTop w:val="0"/>
          <w:marBottom w:val="0"/>
          <w:divBdr>
            <w:top w:val="none" w:sz="0" w:space="0" w:color="auto"/>
            <w:left w:val="none" w:sz="0" w:space="0" w:color="auto"/>
            <w:bottom w:val="none" w:sz="0" w:space="0" w:color="auto"/>
            <w:right w:val="none" w:sz="0" w:space="0" w:color="auto"/>
          </w:divBdr>
          <w:divsChild>
            <w:div w:id="1606420999">
              <w:marLeft w:val="0"/>
              <w:marRight w:val="0"/>
              <w:marTop w:val="0"/>
              <w:marBottom w:val="0"/>
              <w:divBdr>
                <w:top w:val="none" w:sz="0" w:space="0" w:color="auto"/>
                <w:left w:val="none" w:sz="0" w:space="0" w:color="auto"/>
                <w:bottom w:val="none" w:sz="0" w:space="0" w:color="auto"/>
                <w:right w:val="none" w:sz="0" w:space="0" w:color="auto"/>
              </w:divBdr>
              <w:divsChild>
                <w:div w:id="47463414">
                  <w:marLeft w:val="0"/>
                  <w:marRight w:val="0"/>
                  <w:marTop w:val="0"/>
                  <w:marBottom w:val="240"/>
                  <w:divBdr>
                    <w:top w:val="none" w:sz="0" w:space="0" w:color="auto"/>
                    <w:left w:val="none" w:sz="0" w:space="0" w:color="auto"/>
                    <w:bottom w:val="none" w:sz="0" w:space="0" w:color="auto"/>
                    <w:right w:val="none" w:sz="0" w:space="0" w:color="auto"/>
                  </w:divBdr>
                  <w:divsChild>
                    <w:div w:id="1574124681">
                      <w:marLeft w:val="0"/>
                      <w:marRight w:val="0"/>
                      <w:marTop w:val="0"/>
                      <w:marBottom w:val="0"/>
                      <w:divBdr>
                        <w:top w:val="none" w:sz="0" w:space="0" w:color="auto"/>
                        <w:left w:val="none" w:sz="0" w:space="0" w:color="auto"/>
                        <w:bottom w:val="none" w:sz="0" w:space="0" w:color="auto"/>
                        <w:right w:val="none" w:sz="0" w:space="0" w:color="auto"/>
                      </w:divBdr>
                    </w:div>
                    <w:div w:id="1918980135">
                      <w:marLeft w:val="0"/>
                      <w:marRight w:val="0"/>
                      <w:marTop w:val="0"/>
                      <w:marBottom w:val="0"/>
                      <w:divBdr>
                        <w:top w:val="none" w:sz="0" w:space="0" w:color="auto"/>
                        <w:left w:val="none" w:sz="0" w:space="0" w:color="auto"/>
                        <w:bottom w:val="none" w:sz="0" w:space="0" w:color="auto"/>
                        <w:right w:val="none" w:sz="0" w:space="0" w:color="auto"/>
                      </w:divBdr>
                    </w:div>
                    <w:div w:id="65500265">
                      <w:marLeft w:val="0"/>
                      <w:marRight w:val="0"/>
                      <w:marTop w:val="0"/>
                      <w:marBottom w:val="0"/>
                      <w:divBdr>
                        <w:top w:val="none" w:sz="0" w:space="0" w:color="auto"/>
                        <w:left w:val="none" w:sz="0" w:space="0" w:color="auto"/>
                        <w:bottom w:val="none" w:sz="0" w:space="0" w:color="auto"/>
                        <w:right w:val="none" w:sz="0" w:space="0" w:color="auto"/>
                      </w:divBdr>
                    </w:div>
                    <w:div w:id="192378568">
                      <w:marLeft w:val="0"/>
                      <w:marRight w:val="0"/>
                      <w:marTop w:val="0"/>
                      <w:marBottom w:val="0"/>
                      <w:divBdr>
                        <w:top w:val="none" w:sz="0" w:space="0" w:color="auto"/>
                        <w:left w:val="none" w:sz="0" w:space="0" w:color="auto"/>
                        <w:bottom w:val="none" w:sz="0" w:space="0" w:color="auto"/>
                        <w:right w:val="none" w:sz="0" w:space="0" w:color="auto"/>
                      </w:divBdr>
                    </w:div>
                    <w:div w:id="246227865">
                      <w:marLeft w:val="0"/>
                      <w:marRight w:val="0"/>
                      <w:marTop w:val="0"/>
                      <w:marBottom w:val="0"/>
                      <w:divBdr>
                        <w:top w:val="none" w:sz="0" w:space="0" w:color="auto"/>
                        <w:left w:val="none" w:sz="0" w:space="0" w:color="auto"/>
                        <w:bottom w:val="none" w:sz="0" w:space="0" w:color="auto"/>
                        <w:right w:val="none" w:sz="0" w:space="0" w:color="auto"/>
                      </w:divBdr>
                    </w:div>
                    <w:div w:id="906770413">
                      <w:marLeft w:val="0"/>
                      <w:marRight w:val="0"/>
                      <w:marTop w:val="0"/>
                      <w:marBottom w:val="0"/>
                      <w:divBdr>
                        <w:top w:val="none" w:sz="0" w:space="0" w:color="auto"/>
                        <w:left w:val="none" w:sz="0" w:space="0" w:color="auto"/>
                        <w:bottom w:val="none" w:sz="0" w:space="0" w:color="auto"/>
                        <w:right w:val="none" w:sz="0" w:space="0" w:color="auto"/>
                      </w:divBdr>
                    </w:div>
                    <w:div w:id="475731927">
                      <w:marLeft w:val="0"/>
                      <w:marRight w:val="0"/>
                      <w:marTop w:val="0"/>
                      <w:marBottom w:val="0"/>
                      <w:divBdr>
                        <w:top w:val="none" w:sz="0" w:space="0" w:color="auto"/>
                        <w:left w:val="none" w:sz="0" w:space="0" w:color="auto"/>
                        <w:bottom w:val="none" w:sz="0" w:space="0" w:color="auto"/>
                        <w:right w:val="none" w:sz="0" w:space="0" w:color="auto"/>
                      </w:divBdr>
                    </w:div>
                    <w:div w:id="287246300">
                      <w:marLeft w:val="0"/>
                      <w:marRight w:val="0"/>
                      <w:marTop w:val="0"/>
                      <w:marBottom w:val="0"/>
                      <w:divBdr>
                        <w:top w:val="none" w:sz="0" w:space="0" w:color="auto"/>
                        <w:left w:val="none" w:sz="0" w:space="0" w:color="auto"/>
                        <w:bottom w:val="none" w:sz="0" w:space="0" w:color="auto"/>
                        <w:right w:val="none" w:sz="0" w:space="0" w:color="auto"/>
                      </w:divBdr>
                    </w:div>
                    <w:div w:id="95294965">
                      <w:marLeft w:val="0"/>
                      <w:marRight w:val="0"/>
                      <w:marTop w:val="0"/>
                      <w:marBottom w:val="0"/>
                      <w:divBdr>
                        <w:top w:val="none" w:sz="0" w:space="0" w:color="auto"/>
                        <w:left w:val="none" w:sz="0" w:space="0" w:color="auto"/>
                        <w:bottom w:val="none" w:sz="0" w:space="0" w:color="auto"/>
                        <w:right w:val="none" w:sz="0" w:space="0" w:color="auto"/>
                      </w:divBdr>
                    </w:div>
                    <w:div w:id="1886287096">
                      <w:marLeft w:val="0"/>
                      <w:marRight w:val="0"/>
                      <w:marTop w:val="0"/>
                      <w:marBottom w:val="0"/>
                      <w:divBdr>
                        <w:top w:val="none" w:sz="0" w:space="0" w:color="auto"/>
                        <w:left w:val="none" w:sz="0" w:space="0" w:color="auto"/>
                        <w:bottom w:val="none" w:sz="0" w:space="0" w:color="auto"/>
                        <w:right w:val="none" w:sz="0" w:space="0" w:color="auto"/>
                      </w:divBdr>
                    </w:div>
                    <w:div w:id="2110853960">
                      <w:marLeft w:val="0"/>
                      <w:marRight w:val="0"/>
                      <w:marTop w:val="0"/>
                      <w:marBottom w:val="0"/>
                      <w:divBdr>
                        <w:top w:val="none" w:sz="0" w:space="0" w:color="auto"/>
                        <w:left w:val="none" w:sz="0" w:space="0" w:color="auto"/>
                        <w:bottom w:val="none" w:sz="0" w:space="0" w:color="auto"/>
                        <w:right w:val="none" w:sz="0" w:space="0" w:color="auto"/>
                      </w:divBdr>
                    </w:div>
                    <w:div w:id="1045445030">
                      <w:marLeft w:val="0"/>
                      <w:marRight w:val="0"/>
                      <w:marTop w:val="0"/>
                      <w:marBottom w:val="0"/>
                      <w:divBdr>
                        <w:top w:val="none" w:sz="0" w:space="0" w:color="auto"/>
                        <w:left w:val="none" w:sz="0" w:space="0" w:color="auto"/>
                        <w:bottom w:val="none" w:sz="0" w:space="0" w:color="auto"/>
                        <w:right w:val="none" w:sz="0" w:space="0" w:color="auto"/>
                      </w:divBdr>
                    </w:div>
                    <w:div w:id="482695475">
                      <w:marLeft w:val="0"/>
                      <w:marRight w:val="0"/>
                      <w:marTop w:val="0"/>
                      <w:marBottom w:val="0"/>
                      <w:divBdr>
                        <w:top w:val="none" w:sz="0" w:space="0" w:color="auto"/>
                        <w:left w:val="none" w:sz="0" w:space="0" w:color="auto"/>
                        <w:bottom w:val="none" w:sz="0" w:space="0" w:color="auto"/>
                        <w:right w:val="none" w:sz="0" w:space="0" w:color="auto"/>
                      </w:divBdr>
                    </w:div>
                    <w:div w:id="78751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241402">
          <w:marLeft w:val="-225"/>
          <w:marRight w:val="-225"/>
          <w:marTop w:val="0"/>
          <w:marBottom w:val="0"/>
          <w:divBdr>
            <w:top w:val="none" w:sz="0" w:space="0" w:color="auto"/>
            <w:left w:val="none" w:sz="0" w:space="0" w:color="auto"/>
            <w:bottom w:val="none" w:sz="0" w:space="0" w:color="auto"/>
            <w:right w:val="none" w:sz="0" w:space="0" w:color="auto"/>
          </w:divBdr>
          <w:divsChild>
            <w:div w:id="1796829647">
              <w:marLeft w:val="0"/>
              <w:marRight w:val="0"/>
              <w:marTop w:val="0"/>
              <w:marBottom w:val="0"/>
              <w:divBdr>
                <w:top w:val="none" w:sz="0" w:space="0" w:color="auto"/>
                <w:left w:val="none" w:sz="0" w:space="0" w:color="auto"/>
                <w:bottom w:val="none" w:sz="0" w:space="0" w:color="auto"/>
                <w:right w:val="none" w:sz="0" w:space="0" w:color="auto"/>
              </w:divBdr>
              <w:divsChild>
                <w:div w:id="415253728">
                  <w:marLeft w:val="0"/>
                  <w:marRight w:val="0"/>
                  <w:marTop w:val="0"/>
                  <w:marBottom w:val="240"/>
                  <w:divBdr>
                    <w:top w:val="none" w:sz="0" w:space="0" w:color="auto"/>
                    <w:left w:val="none" w:sz="0" w:space="0" w:color="auto"/>
                    <w:bottom w:val="none" w:sz="0" w:space="0" w:color="auto"/>
                    <w:right w:val="none" w:sz="0" w:space="0" w:color="auto"/>
                  </w:divBdr>
                  <w:divsChild>
                    <w:div w:id="1040520774">
                      <w:marLeft w:val="0"/>
                      <w:marRight w:val="0"/>
                      <w:marTop w:val="0"/>
                      <w:marBottom w:val="0"/>
                      <w:divBdr>
                        <w:top w:val="none" w:sz="0" w:space="0" w:color="auto"/>
                        <w:left w:val="none" w:sz="0" w:space="0" w:color="auto"/>
                        <w:bottom w:val="none" w:sz="0" w:space="0" w:color="auto"/>
                        <w:right w:val="none" w:sz="0" w:space="0" w:color="auto"/>
                      </w:divBdr>
                    </w:div>
                    <w:div w:id="327364522">
                      <w:marLeft w:val="0"/>
                      <w:marRight w:val="0"/>
                      <w:marTop w:val="0"/>
                      <w:marBottom w:val="0"/>
                      <w:divBdr>
                        <w:top w:val="none" w:sz="0" w:space="0" w:color="auto"/>
                        <w:left w:val="none" w:sz="0" w:space="0" w:color="auto"/>
                        <w:bottom w:val="none" w:sz="0" w:space="0" w:color="auto"/>
                        <w:right w:val="none" w:sz="0" w:space="0" w:color="auto"/>
                      </w:divBdr>
                    </w:div>
                    <w:div w:id="879166429">
                      <w:marLeft w:val="0"/>
                      <w:marRight w:val="0"/>
                      <w:marTop w:val="0"/>
                      <w:marBottom w:val="0"/>
                      <w:divBdr>
                        <w:top w:val="none" w:sz="0" w:space="0" w:color="auto"/>
                        <w:left w:val="none" w:sz="0" w:space="0" w:color="auto"/>
                        <w:bottom w:val="none" w:sz="0" w:space="0" w:color="auto"/>
                        <w:right w:val="none" w:sz="0" w:space="0" w:color="auto"/>
                      </w:divBdr>
                    </w:div>
                    <w:div w:id="891841342">
                      <w:marLeft w:val="0"/>
                      <w:marRight w:val="0"/>
                      <w:marTop w:val="0"/>
                      <w:marBottom w:val="0"/>
                      <w:divBdr>
                        <w:top w:val="none" w:sz="0" w:space="0" w:color="auto"/>
                        <w:left w:val="none" w:sz="0" w:space="0" w:color="auto"/>
                        <w:bottom w:val="none" w:sz="0" w:space="0" w:color="auto"/>
                        <w:right w:val="none" w:sz="0" w:space="0" w:color="auto"/>
                      </w:divBdr>
                    </w:div>
                    <w:div w:id="1368411544">
                      <w:marLeft w:val="0"/>
                      <w:marRight w:val="0"/>
                      <w:marTop w:val="0"/>
                      <w:marBottom w:val="0"/>
                      <w:divBdr>
                        <w:top w:val="none" w:sz="0" w:space="0" w:color="auto"/>
                        <w:left w:val="none" w:sz="0" w:space="0" w:color="auto"/>
                        <w:bottom w:val="none" w:sz="0" w:space="0" w:color="auto"/>
                        <w:right w:val="none" w:sz="0" w:space="0" w:color="auto"/>
                      </w:divBdr>
                    </w:div>
                    <w:div w:id="1668754271">
                      <w:marLeft w:val="0"/>
                      <w:marRight w:val="0"/>
                      <w:marTop w:val="0"/>
                      <w:marBottom w:val="0"/>
                      <w:divBdr>
                        <w:top w:val="none" w:sz="0" w:space="0" w:color="auto"/>
                        <w:left w:val="none" w:sz="0" w:space="0" w:color="auto"/>
                        <w:bottom w:val="none" w:sz="0" w:space="0" w:color="auto"/>
                        <w:right w:val="none" w:sz="0" w:space="0" w:color="auto"/>
                      </w:divBdr>
                    </w:div>
                    <w:div w:id="25909208">
                      <w:marLeft w:val="0"/>
                      <w:marRight w:val="0"/>
                      <w:marTop w:val="0"/>
                      <w:marBottom w:val="0"/>
                      <w:divBdr>
                        <w:top w:val="none" w:sz="0" w:space="0" w:color="auto"/>
                        <w:left w:val="none" w:sz="0" w:space="0" w:color="auto"/>
                        <w:bottom w:val="none" w:sz="0" w:space="0" w:color="auto"/>
                        <w:right w:val="none" w:sz="0" w:space="0" w:color="auto"/>
                      </w:divBdr>
                    </w:div>
                    <w:div w:id="316423661">
                      <w:marLeft w:val="0"/>
                      <w:marRight w:val="0"/>
                      <w:marTop w:val="0"/>
                      <w:marBottom w:val="0"/>
                      <w:divBdr>
                        <w:top w:val="none" w:sz="0" w:space="0" w:color="auto"/>
                        <w:left w:val="none" w:sz="0" w:space="0" w:color="auto"/>
                        <w:bottom w:val="none" w:sz="0" w:space="0" w:color="auto"/>
                        <w:right w:val="none" w:sz="0" w:space="0" w:color="auto"/>
                      </w:divBdr>
                    </w:div>
                    <w:div w:id="1273516301">
                      <w:marLeft w:val="0"/>
                      <w:marRight w:val="0"/>
                      <w:marTop w:val="0"/>
                      <w:marBottom w:val="0"/>
                      <w:divBdr>
                        <w:top w:val="none" w:sz="0" w:space="0" w:color="auto"/>
                        <w:left w:val="none" w:sz="0" w:space="0" w:color="auto"/>
                        <w:bottom w:val="none" w:sz="0" w:space="0" w:color="auto"/>
                        <w:right w:val="none" w:sz="0" w:space="0" w:color="auto"/>
                      </w:divBdr>
                    </w:div>
                    <w:div w:id="184831421">
                      <w:marLeft w:val="0"/>
                      <w:marRight w:val="0"/>
                      <w:marTop w:val="0"/>
                      <w:marBottom w:val="0"/>
                      <w:divBdr>
                        <w:top w:val="none" w:sz="0" w:space="0" w:color="auto"/>
                        <w:left w:val="none" w:sz="0" w:space="0" w:color="auto"/>
                        <w:bottom w:val="none" w:sz="0" w:space="0" w:color="auto"/>
                        <w:right w:val="none" w:sz="0" w:space="0" w:color="auto"/>
                      </w:divBdr>
                    </w:div>
                    <w:div w:id="1719284508">
                      <w:marLeft w:val="0"/>
                      <w:marRight w:val="0"/>
                      <w:marTop w:val="0"/>
                      <w:marBottom w:val="0"/>
                      <w:divBdr>
                        <w:top w:val="none" w:sz="0" w:space="0" w:color="auto"/>
                        <w:left w:val="none" w:sz="0" w:space="0" w:color="auto"/>
                        <w:bottom w:val="none" w:sz="0" w:space="0" w:color="auto"/>
                        <w:right w:val="none" w:sz="0" w:space="0" w:color="auto"/>
                      </w:divBdr>
                    </w:div>
                    <w:div w:id="1551304234">
                      <w:marLeft w:val="0"/>
                      <w:marRight w:val="0"/>
                      <w:marTop w:val="0"/>
                      <w:marBottom w:val="0"/>
                      <w:divBdr>
                        <w:top w:val="none" w:sz="0" w:space="0" w:color="auto"/>
                        <w:left w:val="none" w:sz="0" w:space="0" w:color="auto"/>
                        <w:bottom w:val="none" w:sz="0" w:space="0" w:color="auto"/>
                        <w:right w:val="none" w:sz="0" w:space="0" w:color="auto"/>
                      </w:divBdr>
                    </w:div>
                    <w:div w:id="10161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20940">
          <w:marLeft w:val="-225"/>
          <w:marRight w:val="-225"/>
          <w:marTop w:val="0"/>
          <w:marBottom w:val="0"/>
          <w:divBdr>
            <w:top w:val="none" w:sz="0" w:space="0" w:color="auto"/>
            <w:left w:val="none" w:sz="0" w:space="0" w:color="auto"/>
            <w:bottom w:val="none" w:sz="0" w:space="0" w:color="auto"/>
            <w:right w:val="none" w:sz="0" w:space="0" w:color="auto"/>
          </w:divBdr>
          <w:divsChild>
            <w:div w:id="1516503333">
              <w:marLeft w:val="0"/>
              <w:marRight w:val="0"/>
              <w:marTop w:val="0"/>
              <w:marBottom w:val="0"/>
              <w:divBdr>
                <w:top w:val="none" w:sz="0" w:space="0" w:color="auto"/>
                <w:left w:val="none" w:sz="0" w:space="0" w:color="auto"/>
                <w:bottom w:val="none" w:sz="0" w:space="0" w:color="auto"/>
                <w:right w:val="none" w:sz="0" w:space="0" w:color="auto"/>
              </w:divBdr>
              <w:divsChild>
                <w:div w:id="1722946323">
                  <w:marLeft w:val="0"/>
                  <w:marRight w:val="0"/>
                  <w:marTop w:val="0"/>
                  <w:marBottom w:val="240"/>
                  <w:divBdr>
                    <w:top w:val="none" w:sz="0" w:space="0" w:color="auto"/>
                    <w:left w:val="none" w:sz="0" w:space="0" w:color="auto"/>
                    <w:bottom w:val="none" w:sz="0" w:space="0" w:color="auto"/>
                    <w:right w:val="none" w:sz="0" w:space="0" w:color="auto"/>
                  </w:divBdr>
                  <w:divsChild>
                    <w:div w:id="980311074">
                      <w:marLeft w:val="0"/>
                      <w:marRight w:val="0"/>
                      <w:marTop w:val="0"/>
                      <w:marBottom w:val="0"/>
                      <w:divBdr>
                        <w:top w:val="none" w:sz="0" w:space="0" w:color="auto"/>
                        <w:left w:val="none" w:sz="0" w:space="0" w:color="auto"/>
                        <w:bottom w:val="none" w:sz="0" w:space="0" w:color="auto"/>
                        <w:right w:val="none" w:sz="0" w:space="0" w:color="auto"/>
                      </w:divBdr>
                    </w:div>
                    <w:div w:id="440882924">
                      <w:marLeft w:val="0"/>
                      <w:marRight w:val="0"/>
                      <w:marTop w:val="0"/>
                      <w:marBottom w:val="0"/>
                      <w:divBdr>
                        <w:top w:val="none" w:sz="0" w:space="0" w:color="auto"/>
                        <w:left w:val="none" w:sz="0" w:space="0" w:color="auto"/>
                        <w:bottom w:val="none" w:sz="0" w:space="0" w:color="auto"/>
                        <w:right w:val="none" w:sz="0" w:space="0" w:color="auto"/>
                      </w:divBdr>
                    </w:div>
                    <w:div w:id="1099642818">
                      <w:marLeft w:val="0"/>
                      <w:marRight w:val="0"/>
                      <w:marTop w:val="0"/>
                      <w:marBottom w:val="0"/>
                      <w:divBdr>
                        <w:top w:val="none" w:sz="0" w:space="0" w:color="auto"/>
                        <w:left w:val="none" w:sz="0" w:space="0" w:color="auto"/>
                        <w:bottom w:val="none" w:sz="0" w:space="0" w:color="auto"/>
                        <w:right w:val="none" w:sz="0" w:space="0" w:color="auto"/>
                      </w:divBdr>
                    </w:div>
                    <w:div w:id="617296048">
                      <w:marLeft w:val="0"/>
                      <w:marRight w:val="0"/>
                      <w:marTop w:val="0"/>
                      <w:marBottom w:val="0"/>
                      <w:divBdr>
                        <w:top w:val="none" w:sz="0" w:space="0" w:color="auto"/>
                        <w:left w:val="none" w:sz="0" w:space="0" w:color="auto"/>
                        <w:bottom w:val="none" w:sz="0" w:space="0" w:color="auto"/>
                        <w:right w:val="none" w:sz="0" w:space="0" w:color="auto"/>
                      </w:divBdr>
                    </w:div>
                    <w:div w:id="1829980178">
                      <w:marLeft w:val="0"/>
                      <w:marRight w:val="0"/>
                      <w:marTop w:val="0"/>
                      <w:marBottom w:val="0"/>
                      <w:divBdr>
                        <w:top w:val="none" w:sz="0" w:space="0" w:color="auto"/>
                        <w:left w:val="none" w:sz="0" w:space="0" w:color="auto"/>
                        <w:bottom w:val="none" w:sz="0" w:space="0" w:color="auto"/>
                        <w:right w:val="none" w:sz="0" w:space="0" w:color="auto"/>
                      </w:divBdr>
                    </w:div>
                    <w:div w:id="80571536">
                      <w:marLeft w:val="0"/>
                      <w:marRight w:val="0"/>
                      <w:marTop w:val="0"/>
                      <w:marBottom w:val="0"/>
                      <w:divBdr>
                        <w:top w:val="none" w:sz="0" w:space="0" w:color="auto"/>
                        <w:left w:val="none" w:sz="0" w:space="0" w:color="auto"/>
                        <w:bottom w:val="none" w:sz="0" w:space="0" w:color="auto"/>
                        <w:right w:val="none" w:sz="0" w:space="0" w:color="auto"/>
                      </w:divBdr>
                    </w:div>
                    <w:div w:id="85351479">
                      <w:marLeft w:val="0"/>
                      <w:marRight w:val="0"/>
                      <w:marTop w:val="0"/>
                      <w:marBottom w:val="0"/>
                      <w:divBdr>
                        <w:top w:val="none" w:sz="0" w:space="0" w:color="auto"/>
                        <w:left w:val="none" w:sz="0" w:space="0" w:color="auto"/>
                        <w:bottom w:val="none" w:sz="0" w:space="0" w:color="auto"/>
                        <w:right w:val="none" w:sz="0" w:space="0" w:color="auto"/>
                      </w:divBdr>
                    </w:div>
                    <w:div w:id="1033655272">
                      <w:marLeft w:val="0"/>
                      <w:marRight w:val="0"/>
                      <w:marTop w:val="0"/>
                      <w:marBottom w:val="0"/>
                      <w:divBdr>
                        <w:top w:val="none" w:sz="0" w:space="0" w:color="auto"/>
                        <w:left w:val="none" w:sz="0" w:space="0" w:color="auto"/>
                        <w:bottom w:val="none" w:sz="0" w:space="0" w:color="auto"/>
                        <w:right w:val="none" w:sz="0" w:space="0" w:color="auto"/>
                      </w:divBdr>
                    </w:div>
                    <w:div w:id="431904461">
                      <w:marLeft w:val="0"/>
                      <w:marRight w:val="0"/>
                      <w:marTop w:val="0"/>
                      <w:marBottom w:val="0"/>
                      <w:divBdr>
                        <w:top w:val="none" w:sz="0" w:space="0" w:color="auto"/>
                        <w:left w:val="none" w:sz="0" w:space="0" w:color="auto"/>
                        <w:bottom w:val="none" w:sz="0" w:space="0" w:color="auto"/>
                        <w:right w:val="none" w:sz="0" w:space="0" w:color="auto"/>
                      </w:divBdr>
                    </w:div>
                    <w:div w:id="589895253">
                      <w:marLeft w:val="0"/>
                      <w:marRight w:val="0"/>
                      <w:marTop w:val="0"/>
                      <w:marBottom w:val="0"/>
                      <w:divBdr>
                        <w:top w:val="none" w:sz="0" w:space="0" w:color="auto"/>
                        <w:left w:val="none" w:sz="0" w:space="0" w:color="auto"/>
                        <w:bottom w:val="none" w:sz="0" w:space="0" w:color="auto"/>
                        <w:right w:val="none" w:sz="0" w:space="0" w:color="auto"/>
                      </w:divBdr>
                    </w:div>
                    <w:div w:id="109209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26091">
          <w:marLeft w:val="-225"/>
          <w:marRight w:val="-225"/>
          <w:marTop w:val="0"/>
          <w:marBottom w:val="0"/>
          <w:divBdr>
            <w:top w:val="none" w:sz="0" w:space="0" w:color="auto"/>
            <w:left w:val="none" w:sz="0" w:space="0" w:color="auto"/>
            <w:bottom w:val="none" w:sz="0" w:space="0" w:color="auto"/>
            <w:right w:val="none" w:sz="0" w:space="0" w:color="auto"/>
          </w:divBdr>
          <w:divsChild>
            <w:div w:id="1482382264">
              <w:marLeft w:val="0"/>
              <w:marRight w:val="0"/>
              <w:marTop w:val="0"/>
              <w:marBottom w:val="0"/>
              <w:divBdr>
                <w:top w:val="none" w:sz="0" w:space="0" w:color="auto"/>
                <w:left w:val="none" w:sz="0" w:space="0" w:color="auto"/>
                <w:bottom w:val="none" w:sz="0" w:space="0" w:color="auto"/>
                <w:right w:val="none" w:sz="0" w:space="0" w:color="auto"/>
              </w:divBdr>
              <w:divsChild>
                <w:div w:id="375470033">
                  <w:marLeft w:val="0"/>
                  <w:marRight w:val="0"/>
                  <w:marTop w:val="0"/>
                  <w:marBottom w:val="240"/>
                  <w:divBdr>
                    <w:top w:val="none" w:sz="0" w:space="0" w:color="auto"/>
                    <w:left w:val="none" w:sz="0" w:space="0" w:color="auto"/>
                    <w:bottom w:val="none" w:sz="0" w:space="0" w:color="auto"/>
                    <w:right w:val="none" w:sz="0" w:space="0" w:color="auto"/>
                  </w:divBdr>
                  <w:divsChild>
                    <w:div w:id="331108206">
                      <w:marLeft w:val="0"/>
                      <w:marRight w:val="0"/>
                      <w:marTop w:val="0"/>
                      <w:marBottom w:val="0"/>
                      <w:divBdr>
                        <w:top w:val="none" w:sz="0" w:space="0" w:color="auto"/>
                        <w:left w:val="none" w:sz="0" w:space="0" w:color="auto"/>
                        <w:bottom w:val="none" w:sz="0" w:space="0" w:color="auto"/>
                        <w:right w:val="none" w:sz="0" w:space="0" w:color="auto"/>
                      </w:divBdr>
                    </w:div>
                    <w:div w:id="1257329618">
                      <w:marLeft w:val="0"/>
                      <w:marRight w:val="0"/>
                      <w:marTop w:val="0"/>
                      <w:marBottom w:val="0"/>
                      <w:divBdr>
                        <w:top w:val="none" w:sz="0" w:space="0" w:color="auto"/>
                        <w:left w:val="none" w:sz="0" w:space="0" w:color="auto"/>
                        <w:bottom w:val="none" w:sz="0" w:space="0" w:color="auto"/>
                        <w:right w:val="none" w:sz="0" w:space="0" w:color="auto"/>
                      </w:divBdr>
                    </w:div>
                    <w:div w:id="818959566">
                      <w:marLeft w:val="0"/>
                      <w:marRight w:val="0"/>
                      <w:marTop w:val="0"/>
                      <w:marBottom w:val="0"/>
                      <w:divBdr>
                        <w:top w:val="none" w:sz="0" w:space="0" w:color="auto"/>
                        <w:left w:val="none" w:sz="0" w:space="0" w:color="auto"/>
                        <w:bottom w:val="none" w:sz="0" w:space="0" w:color="auto"/>
                        <w:right w:val="none" w:sz="0" w:space="0" w:color="auto"/>
                      </w:divBdr>
                    </w:div>
                    <w:div w:id="97801236">
                      <w:marLeft w:val="0"/>
                      <w:marRight w:val="0"/>
                      <w:marTop w:val="0"/>
                      <w:marBottom w:val="0"/>
                      <w:divBdr>
                        <w:top w:val="none" w:sz="0" w:space="0" w:color="auto"/>
                        <w:left w:val="none" w:sz="0" w:space="0" w:color="auto"/>
                        <w:bottom w:val="none" w:sz="0" w:space="0" w:color="auto"/>
                        <w:right w:val="none" w:sz="0" w:space="0" w:color="auto"/>
                      </w:divBdr>
                    </w:div>
                    <w:div w:id="565996095">
                      <w:marLeft w:val="0"/>
                      <w:marRight w:val="0"/>
                      <w:marTop w:val="0"/>
                      <w:marBottom w:val="0"/>
                      <w:divBdr>
                        <w:top w:val="none" w:sz="0" w:space="0" w:color="auto"/>
                        <w:left w:val="none" w:sz="0" w:space="0" w:color="auto"/>
                        <w:bottom w:val="none" w:sz="0" w:space="0" w:color="auto"/>
                        <w:right w:val="none" w:sz="0" w:space="0" w:color="auto"/>
                      </w:divBdr>
                    </w:div>
                    <w:div w:id="498887186">
                      <w:marLeft w:val="0"/>
                      <w:marRight w:val="0"/>
                      <w:marTop w:val="0"/>
                      <w:marBottom w:val="0"/>
                      <w:divBdr>
                        <w:top w:val="none" w:sz="0" w:space="0" w:color="auto"/>
                        <w:left w:val="none" w:sz="0" w:space="0" w:color="auto"/>
                        <w:bottom w:val="none" w:sz="0" w:space="0" w:color="auto"/>
                        <w:right w:val="none" w:sz="0" w:space="0" w:color="auto"/>
                      </w:divBdr>
                    </w:div>
                    <w:div w:id="135491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131824">
          <w:marLeft w:val="-225"/>
          <w:marRight w:val="-225"/>
          <w:marTop w:val="0"/>
          <w:marBottom w:val="0"/>
          <w:divBdr>
            <w:top w:val="none" w:sz="0" w:space="0" w:color="auto"/>
            <w:left w:val="none" w:sz="0" w:space="0" w:color="auto"/>
            <w:bottom w:val="none" w:sz="0" w:space="0" w:color="auto"/>
            <w:right w:val="none" w:sz="0" w:space="0" w:color="auto"/>
          </w:divBdr>
          <w:divsChild>
            <w:div w:id="1033461939">
              <w:marLeft w:val="0"/>
              <w:marRight w:val="0"/>
              <w:marTop w:val="0"/>
              <w:marBottom w:val="0"/>
              <w:divBdr>
                <w:top w:val="none" w:sz="0" w:space="0" w:color="auto"/>
                <w:left w:val="none" w:sz="0" w:space="0" w:color="auto"/>
                <w:bottom w:val="none" w:sz="0" w:space="0" w:color="auto"/>
                <w:right w:val="none" w:sz="0" w:space="0" w:color="auto"/>
              </w:divBdr>
              <w:divsChild>
                <w:div w:id="632828890">
                  <w:marLeft w:val="0"/>
                  <w:marRight w:val="0"/>
                  <w:marTop w:val="0"/>
                  <w:marBottom w:val="240"/>
                  <w:divBdr>
                    <w:top w:val="none" w:sz="0" w:space="0" w:color="auto"/>
                    <w:left w:val="none" w:sz="0" w:space="0" w:color="auto"/>
                    <w:bottom w:val="none" w:sz="0" w:space="0" w:color="auto"/>
                    <w:right w:val="none" w:sz="0" w:space="0" w:color="auto"/>
                  </w:divBdr>
                  <w:divsChild>
                    <w:div w:id="38214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652696">
          <w:marLeft w:val="-225"/>
          <w:marRight w:val="-225"/>
          <w:marTop w:val="0"/>
          <w:marBottom w:val="0"/>
          <w:divBdr>
            <w:top w:val="none" w:sz="0" w:space="0" w:color="auto"/>
            <w:left w:val="none" w:sz="0" w:space="0" w:color="auto"/>
            <w:bottom w:val="none" w:sz="0" w:space="0" w:color="auto"/>
            <w:right w:val="none" w:sz="0" w:space="0" w:color="auto"/>
          </w:divBdr>
          <w:divsChild>
            <w:div w:id="1868134082">
              <w:marLeft w:val="0"/>
              <w:marRight w:val="0"/>
              <w:marTop w:val="0"/>
              <w:marBottom w:val="0"/>
              <w:divBdr>
                <w:top w:val="none" w:sz="0" w:space="0" w:color="auto"/>
                <w:left w:val="none" w:sz="0" w:space="0" w:color="auto"/>
                <w:bottom w:val="none" w:sz="0" w:space="0" w:color="auto"/>
                <w:right w:val="none" w:sz="0" w:space="0" w:color="auto"/>
              </w:divBdr>
              <w:divsChild>
                <w:div w:id="1195387926">
                  <w:marLeft w:val="0"/>
                  <w:marRight w:val="0"/>
                  <w:marTop w:val="0"/>
                  <w:marBottom w:val="240"/>
                  <w:divBdr>
                    <w:top w:val="none" w:sz="0" w:space="0" w:color="auto"/>
                    <w:left w:val="none" w:sz="0" w:space="0" w:color="auto"/>
                    <w:bottom w:val="none" w:sz="0" w:space="0" w:color="auto"/>
                    <w:right w:val="none" w:sz="0" w:space="0" w:color="auto"/>
                  </w:divBdr>
                  <w:divsChild>
                    <w:div w:id="1178694087">
                      <w:marLeft w:val="0"/>
                      <w:marRight w:val="0"/>
                      <w:marTop w:val="0"/>
                      <w:marBottom w:val="0"/>
                      <w:divBdr>
                        <w:top w:val="none" w:sz="0" w:space="0" w:color="auto"/>
                        <w:left w:val="none" w:sz="0" w:space="0" w:color="auto"/>
                        <w:bottom w:val="none" w:sz="0" w:space="0" w:color="auto"/>
                        <w:right w:val="none" w:sz="0" w:space="0" w:color="auto"/>
                      </w:divBdr>
                    </w:div>
                    <w:div w:id="301352601">
                      <w:marLeft w:val="0"/>
                      <w:marRight w:val="0"/>
                      <w:marTop w:val="0"/>
                      <w:marBottom w:val="0"/>
                      <w:divBdr>
                        <w:top w:val="none" w:sz="0" w:space="0" w:color="auto"/>
                        <w:left w:val="none" w:sz="0" w:space="0" w:color="auto"/>
                        <w:bottom w:val="none" w:sz="0" w:space="0" w:color="auto"/>
                        <w:right w:val="none" w:sz="0" w:space="0" w:color="auto"/>
                      </w:divBdr>
                    </w:div>
                    <w:div w:id="1991983686">
                      <w:marLeft w:val="0"/>
                      <w:marRight w:val="0"/>
                      <w:marTop w:val="0"/>
                      <w:marBottom w:val="0"/>
                      <w:divBdr>
                        <w:top w:val="none" w:sz="0" w:space="0" w:color="auto"/>
                        <w:left w:val="none" w:sz="0" w:space="0" w:color="auto"/>
                        <w:bottom w:val="none" w:sz="0" w:space="0" w:color="auto"/>
                        <w:right w:val="none" w:sz="0" w:space="0" w:color="auto"/>
                      </w:divBdr>
                    </w:div>
                    <w:div w:id="188180759">
                      <w:marLeft w:val="0"/>
                      <w:marRight w:val="0"/>
                      <w:marTop w:val="0"/>
                      <w:marBottom w:val="0"/>
                      <w:divBdr>
                        <w:top w:val="none" w:sz="0" w:space="0" w:color="auto"/>
                        <w:left w:val="none" w:sz="0" w:space="0" w:color="auto"/>
                        <w:bottom w:val="none" w:sz="0" w:space="0" w:color="auto"/>
                        <w:right w:val="none" w:sz="0" w:space="0" w:color="auto"/>
                      </w:divBdr>
                    </w:div>
                    <w:div w:id="972246176">
                      <w:marLeft w:val="0"/>
                      <w:marRight w:val="0"/>
                      <w:marTop w:val="0"/>
                      <w:marBottom w:val="0"/>
                      <w:divBdr>
                        <w:top w:val="none" w:sz="0" w:space="0" w:color="auto"/>
                        <w:left w:val="none" w:sz="0" w:space="0" w:color="auto"/>
                        <w:bottom w:val="none" w:sz="0" w:space="0" w:color="auto"/>
                        <w:right w:val="none" w:sz="0" w:space="0" w:color="auto"/>
                      </w:divBdr>
                    </w:div>
                    <w:div w:id="595096993">
                      <w:marLeft w:val="0"/>
                      <w:marRight w:val="0"/>
                      <w:marTop w:val="0"/>
                      <w:marBottom w:val="0"/>
                      <w:divBdr>
                        <w:top w:val="none" w:sz="0" w:space="0" w:color="auto"/>
                        <w:left w:val="none" w:sz="0" w:space="0" w:color="auto"/>
                        <w:bottom w:val="none" w:sz="0" w:space="0" w:color="auto"/>
                        <w:right w:val="none" w:sz="0" w:space="0" w:color="auto"/>
                      </w:divBdr>
                    </w:div>
                    <w:div w:id="155072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305516">
          <w:marLeft w:val="-225"/>
          <w:marRight w:val="-225"/>
          <w:marTop w:val="0"/>
          <w:marBottom w:val="0"/>
          <w:divBdr>
            <w:top w:val="none" w:sz="0" w:space="0" w:color="auto"/>
            <w:left w:val="none" w:sz="0" w:space="0" w:color="auto"/>
            <w:bottom w:val="none" w:sz="0" w:space="0" w:color="auto"/>
            <w:right w:val="none" w:sz="0" w:space="0" w:color="auto"/>
          </w:divBdr>
          <w:divsChild>
            <w:div w:id="585500321">
              <w:marLeft w:val="0"/>
              <w:marRight w:val="0"/>
              <w:marTop w:val="0"/>
              <w:marBottom w:val="0"/>
              <w:divBdr>
                <w:top w:val="none" w:sz="0" w:space="0" w:color="auto"/>
                <w:left w:val="none" w:sz="0" w:space="0" w:color="auto"/>
                <w:bottom w:val="none" w:sz="0" w:space="0" w:color="auto"/>
                <w:right w:val="none" w:sz="0" w:space="0" w:color="auto"/>
              </w:divBdr>
              <w:divsChild>
                <w:div w:id="1796485746">
                  <w:marLeft w:val="0"/>
                  <w:marRight w:val="0"/>
                  <w:marTop w:val="0"/>
                  <w:marBottom w:val="360"/>
                  <w:divBdr>
                    <w:top w:val="none" w:sz="0" w:space="0" w:color="auto"/>
                    <w:left w:val="none" w:sz="0" w:space="0" w:color="auto"/>
                    <w:bottom w:val="none" w:sz="0" w:space="0" w:color="auto"/>
                    <w:right w:val="none" w:sz="0" w:space="0" w:color="auto"/>
                  </w:divBdr>
                </w:div>
                <w:div w:id="1624456384">
                  <w:marLeft w:val="0"/>
                  <w:marRight w:val="0"/>
                  <w:marTop w:val="0"/>
                  <w:marBottom w:val="240"/>
                  <w:divBdr>
                    <w:top w:val="none" w:sz="0" w:space="0" w:color="auto"/>
                    <w:left w:val="none" w:sz="0" w:space="0" w:color="auto"/>
                    <w:bottom w:val="none" w:sz="0" w:space="0" w:color="auto"/>
                    <w:right w:val="none" w:sz="0" w:space="0" w:color="auto"/>
                  </w:divBdr>
                  <w:divsChild>
                    <w:div w:id="1559626713">
                      <w:marLeft w:val="0"/>
                      <w:marRight w:val="0"/>
                      <w:marTop w:val="0"/>
                      <w:marBottom w:val="0"/>
                      <w:divBdr>
                        <w:top w:val="none" w:sz="0" w:space="0" w:color="auto"/>
                        <w:left w:val="none" w:sz="0" w:space="0" w:color="auto"/>
                        <w:bottom w:val="none" w:sz="0" w:space="0" w:color="auto"/>
                        <w:right w:val="none" w:sz="0" w:space="0" w:color="auto"/>
                      </w:divBdr>
                    </w:div>
                    <w:div w:id="784230062">
                      <w:marLeft w:val="0"/>
                      <w:marRight w:val="0"/>
                      <w:marTop w:val="0"/>
                      <w:marBottom w:val="0"/>
                      <w:divBdr>
                        <w:top w:val="none" w:sz="0" w:space="0" w:color="auto"/>
                        <w:left w:val="none" w:sz="0" w:space="0" w:color="auto"/>
                        <w:bottom w:val="none" w:sz="0" w:space="0" w:color="auto"/>
                        <w:right w:val="none" w:sz="0" w:space="0" w:color="auto"/>
                      </w:divBdr>
                    </w:div>
                    <w:div w:id="1365015220">
                      <w:marLeft w:val="0"/>
                      <w:marRight w:val="0"/>
                      <w:marTop w:val="0"/>
                      <w:marBottom w:val="0"/>
                      <w:divBdr>
                        <w:top w:val="none" w:sz="0" w:space="0" w:color="auto"/>
                        <w:left w:val="none" w:sz="0" w:space="0" w:color="auto"/>
                        <w:bottom w:val="none" w:sz="0" w:space="0" w:color="auto"/>
                        <w:right w:val="none" w:sz="0" w:space="0" w:color="auto"/>
                      </w:divBdr>
                    </w:div>
                    <w:div w:id="2141529835">
                      <w:marLeft w:val="0"/>
                      <w:marRight w:val="0"/>
                      <w:marTop w:val="0"/>
                      <w:marBottom w:val="0"/>
                      <w:divBdr>
                        <w:top w:val="none" w:sz="0" w:space="0" w:color="auto"/>
                        <w:left w:val="none" w:sz="0" w:space="0" w:color="auto"/>
                        <w:bottom w:val="none" w:sz="0" w:space="0" w:color="auto"/>
                        <w:right w:val="none" w:sz="0" w:space="0" w:color="auto"/>
                      </w:divBdr>
                    </w:div>
                    <w:div w:id="627669097">
                      <w:marLeft w:val="0"/>
                      <w:marRight w:val="0"/>
                      <w:marTop w:val="0"/>
                      <w:marBottom w:val="0"/>
                      <w:divBdr>
                        <w:top w:val="none" w:sz="0" w:space="0" w:color="auto"/>
                        <w:left w:val="none" w:sz="0" w:space="0" w:color="auto"/>
                        <w:bottom w:val="none" w:sz="0" w:space="0" w:color="auto"/>
                        <w:right w:val="none" w:sz="0" w:space="0" w:color="auto"/>
                      </w:divBdr>
                    </w:div>
                    <w:div w:id="1928273203">
                      <w:marLeft w:val="0"/>
                      <w:marRight w:val="0"/>
                      <w:marTop w:val="0"/>
                      <w:marBottom w:val="0"/>
                      <w:divBdr>
                        <w:top w:val="none" w:sz="0" w:space="0" w:color="auto"/>
                        <w:left w:val="none" w:sz="0" w:space="0" w:color="auto"/>
                        <w:bottom w:val="none" w:sz="0" w:space="0" w:color="auto"/>
                        <w:right w:val="none" w:sz="0" w:space="0" w:color="auto"/>
                      </w:divBdr>
                    </w:div>
                    <w:div w:id="1299148249">
                      <w:marLeft w:val="0"/>
                      <w:marRight w:val="0"/>
                      <w:marTop w:val="0"/>
                      <w:marBottom w:val="0"/>
                      <w:divBdr>
                        <w:top w:val="none" w:sz="0" w:space="0" w:color="auto"/>
                        <w:left w:val="none" w:sz="0" w:space="0" w:color="auto"/>
                        <w:bottom w:val="none" w:sz="0" w:space="0" w:color="auto"/>
                        <w:right w:val="none" w:sz="0" w:space="0" w:color="auto"/>
                      </w:divBdr>
                    </w:div>
                    <w:div w:id="1086220340">
                      <w:marLeft w:val="0"/>
                      <w:marRight w:val="0"/>
                      <w:marTop w:val="0"/>
                      <w:marBottom w:val="0"/>
                      <w:divBdr>
                        <w:top w:val="none" w:sz="0" w:space="0" w:color="auto"/>
                        <w:left w:val="none" w:sz="0" w:space="0" w:color="auto"/>
                        <w:bottom w:val="none" w:sz="0" w:space="0" w:color="auto"/>
                        <w:right w:val="none" w:sz="0" w:space="0" w:color="auto"/>
                      </w:divBdr>
                    </w:div>
                    <w:div w:id="93482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348043">
          <w:marLeft w:val="-225"/>
          <w:marRight w:val="-225"/>
          <w:marTop w:val="0"/>
          <w:marBottom w:val="0"/>
          <w:divBdr>
            <w:top w:val="none" w:sz="0" w:space="0" w:color="auto"/>
            <w:left w:val="none" w:sz="0" w:space="0" w:color="auto"/>
            <w:bottom w:val="none" w:sz="0" w:space="0" w:color="auto"/>
            <w:right w:val="none" w:sz="0" w:space="0" w:color="auto"/>
          </w:divBdr>
          <w:divsChild>
            <w:div w:id="143934160">
              <w:marLeft w:val="0"/>
              <w:marRight w:val="0"/>
              <w:marTop w:val="0"/>
              <w:marBottom w:val="0"/>
              <w:divBdr>
                <w:top w:val="none" w:sz="0" w:space="0" w:color="auto"/>
                <w:left w:val="none" w:sz="0" w:space="0" w:color="auto"/>
                <w:bottom w:val="none" w:sz="0" w:space="0" w:color="auto"/>
                <w:right w:val="none" w:sz="0" w:space="0" w:color="auto"/>
              </w:divBdr>
              <w:divsChild>
                <w:div w:id="795371507">
                  <w:marLeft w:val="0"/>
                  <w:marRight w:val="0"/>
                  <w:marTop w:val="0"/>
                  <w:marBottom w:val="240"/>
                  <w:divBdr>
                    <w:top w:val="none" w:sz="0" w:space="0" w:color="auto"/>
                    <w:left w:val="none" w:sz="0" w:space="0" w:color="auto"/>
                    <w:bottom w:val="none" w:sz="0" w:space="0" w:color="auto"/>
                    <w:right w:val="none" w:sz="0" w:space="0" w:color="auto"/>
                  </w:divBdr>
                  <w:divsChild>
                    <w:div w:id="484049237">
                      <w:marLeft w:val="0"/>
                      <w:marRight w:val="0"/>
                      <w:marTop w:val="0"/>
                      <w:marBottom w:val="0"/>
                      <w:divBdr>
                        <w:top w:val="none" w:sz="0" w:space="0" w:color="auto"/>
                        <w:left w:val="none" w:sz="0" w:space="0" w:color="auto"/>
                        <w:bottom w:val="none" w:sz="0" w:space="0" w:color="auto"/>
                        <w:right w:val="none" w:sz="0" w:space="0" w:color="auto"/>
                      </w:divBdr>
                    </w:div>
                    <w:div w:id="33492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369052">
          <w:marLeft w:val="-225"/>
          <w:marRight w:val="-225"/>
          <w:marTop w:val="0"/>
          <w:marBottom w:val="0"/>
          <w:divBdr>
            <w:top w:val="none" w:sz="0" w:space="0" w:color="auto"/>
            <w:left w:val="none" w:sz="0" w:space="0" w:color="auto"/>
            <w:bottom w:val="none" w:sz="0" w:space="0" w:color="auto"/>
            <w:right w:val="none" w:sz="0" w:space="0" w:color="auto"/>
          </w:divBdr>
          <w:divsChild>
            <w:div w:id="247736042">
              <w:marLeft w:val="0"/>
              <w:marRight w:val="0"/>
              <w:marTop w:val="0"/>
              <w:marBottom w:val="0"/>
              <w:divBdr>
                <w:top w:val="none" w:sz="0" w:space="0" w:color="auto"/>
                <w:left w:val="none" w:sz="0" w:space="0" w:color="auto"/>
                <w:bottom w:val="none" w:sz="0" w:space="0" w:color="auto"/>
                <w:right w:val="none" w:sz="0" w:space="0" w:color="auto"/>
              </w:divBdr>
              <w:divsChild>
                <w:div w:id="629675664">
                  <w:marLeft w:val="0"/>
                  <w:marRight w:val="0"/>
                  <w:marTop w:val="0"/>
                  <w:marBottom w:val="240"/>
                  <w:divBdr>
                    <w:top w:val="none" w:sz="0" w:space="0" w:color="auto"/>
                    <w:left w:val="none" w:sz="0" w:space="0" w:color="auto"/>
                    <w:bottom w:val="none" w:sz="0" w:space="0" w:color="auto"/>
                    <w:right w:val="none" w:sz="0" w:space="0" w:color="auto"/>
                  </w:divBdr>
                  <w:divsChild>
                    <w:div w:id="146751620">
                      <w:marLeft w:val="0"/>
                      <w:marRight w:val="0"/>
                      <w:marTop w:val="0"/>
                      <w:marBottom w:val="0"/>
                      <w:divBdr>
                        <w:top w:val="none" w:sz="0" w:space="0" w:color="auto"/>
                        <w:left w:val="none" w:sz="0" w:space="0" w:color="auto"/>
                        <w:bottom w:val="none" w:sz="0" w:space="0" w:color="auto"/>
                        <w:right w:val="none" w:sz="0" w:space="0" w:color="auto"/>
                      </w:divBdr>
                    </w:div>
                    <w:div w:id="77976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59860">
          <w:marLeft w:val="-225"/>
          <w:marRight w:val="-225"/>
          <w:marTop w:val="0"/>
          <w:marBottom w:val="0"/>
          <w:divBdr>
            <w:top w:val="none" w:sz="0" w:space="0" w:color="auto"/>
            <w:left w:val="none" w:sz="0" w:space="0" w:color="auto"/>
            <w:bottom w:val="none" w:sz="0" w:space="0" w:color="auto"/>
            <w:right w:val="none" w:sz="0" w:space="0" w:color="auto"/>
          </w:divBdr>
          <w:divsChild>
            <w:div w:id="433987568">
              <w:marLeft w:val="0"/>
              <w:marRight w:val="0"/>
              <w:marTop w:val="0"/>
              <w:marBottom w:val="0"/>
              <w:divBdr>
                <w:top w:val="none" w:sz="0" w:space="0" w:color="auto"/>
                <w:left w:val="none" w:sz="0" w:space="0" w:color="auto"/>
                <w:bottom w:val="none" w:sz="0" w:space="0" w:color="auto"/>
                <w:right w:val="none" w:sz="0" w:space="0" w:color="auto"/>
              </w:divBdr>
              <w:divsChild>
                <w:div w:id="199926143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369069868">
          <w:marLeft w:val="-225"/>
          <w:marRight w:val="-225"/>
          <w:marTop w:val="0"/>
          <w:marBottom w:val="0"/>
          <w:divBdr>
            <w:top w:val="none" w:sz="0" w:space="0" w:color="auto"/>
            <w:left w:val="none" w:sz="0" w:space="0" w:color="auto"/>
            <w:bottom w:val="none" w:sz="0" w:space="0" w:color="auto"/>
            <w:right w:val="none" w:sz="0" w:space="0" w:color="auto"/>
          </w:divBdr>
          <w:divsChild>
            <w:div w:id="1936016624">
              <w:marLeft w:val="0"/>
              <w:marRight w:val="0"/>
              <w:marTop w:val="0"/>
              <w:marBottom w:val="0"/>
              <w:divBdr>
                <w:top w:val="none" w:sz="0" w:space="0" w:color="auto"/>
                <w:left w:val="none" w:sz="0" w:space="0" w:color="auto"/>
                <w:bottom w:val="none" w:sz="0" w:space="0" w:color="auto"/>
                <w:right w:val="none" w:sz="0" w:space="0" w:color="auto"/>
              </w:divBdr>
              <w:divsChild>
                <w:div w:id="1109544128">
                  <w:marLeft w:val="0"/>
                  <w:marRight w:val="0"/>
                  <w:marTop w:val="0"/>
                  <w:marBottom w:val="240"/>
                  <w:divBdr>
                    <w:top w:val="none" w:sz="0" w:space="0" w:color="auto"/>
                    <w:left w:val="none" w:sz="0" w:space="0" w:color="auto"/>
                    <w:bottom w:val="none" w:sz="0" w:space="0" w:color="auto"/>
                    <w:right w:val="none" w:sz="0" w:space="0" w:color="auto"/>
                  </w:divBdr>
                  <w:divsChild>
                    <w:div w:id="363096946">
                      <w:marLeft w:val="0"/>
                      <w:marRight w:val="0"/>
                      <w:marTop w:val="0"/>
                      <w:marBottom w:val="0"/>
                      <w:divBdr>
                        <w:top w:val="none" w:sz="0" w:space="0" w:color="auto"/>
                        <w:left w:val="none" w:sz="0" w:space="0" w:color="auto"/>
                        <w:bottom w:val="none" w:sz="0" w:space="0" w:color="auto"/>
                        <w:right w:val="none" w:sz="0" w:space="0" w:color="auto"/>
                      </w:divBdr>
                    </w:div>
                    <w:div w:id="615597923">
                      <w:marLeft w:val="0"/>
                      <w:marRight w:val="0"/>
                      <w:marTop w:val="0"/>
                      <w:marBottom w:val="0"/>
                      <w:divBdr>
                        <w:top w:val="none" w:sz="0" w:space="0" w:color="auto"/>
                        <w:left w:val="none" w:sz="0" w:space="0" w:color="auto"/>
                        <w:bottom w:val="none" w:sz="0" w:space="0" w:color="auto"/>
                        <w:right w:val="none" w:sz="0" w:space="0" w:color="auto"/>
                      </w:divBdr>
                    </w:div>
                    <w:div w:id="132423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637532">
      <w:bodyDiv w:val="1"/>
      <w:marLeft w:val="0"/>
      <w:marRight w:val="0"/>
      <w:marTop w:val="0"/>
      <w:marBottom w:val="0"/>
      <w:divBdr>
        <w:top w:val="none" w:sz="0" w:space="0" w:color="auto"/>
        <w:left w:val="none" w:sz="0" w:space="0" w:color="auto"/>
        <w:bottom w:val="none" w:sz="0" w:space="0" w:color="auto"/>
        <w:right w:val="none" w:sz="0" w:space="0" w:color="auto"/>
      </w:divBdr>
      <w:divsChild>
        <w:div w:id="825048303">
          <w:marLeft w:val="-225"/>
          <w:marRight w:val="-225"/>
          <w:marTop w:val="0"/>
          <w:marBottom w:val="0"/>
          <w:divBdr>
            <w:top w:val="none" w:sz="0" w:space="0" w:color="auto"/>
            <w:left w:val="none" w:sz="0" w:space="0" w:color="auto"/>
            <w:bottom w:val="none" w:sz="0" w:space="0" w:color="auto"/>
            <w:right w:val="none" w:sz="0" w:space="0" w:color="auto"/>
          </w:divBdr>
          <w:divsChild>
            <w:div w:id="1803423983">
              <w:marLeft w:val="0"/>
              <w:marRight w:val="0"/>
              <w:marTop w:val="0"/>
              <w:marBottom w:val="0"/>
              <w:divBdr>
                <w:top w:val="none" w:sz="0" w:space="0" w:color="auto"/>
                <w:left w:val="none" w:sz="0" w:space="0" w:color="auto"/>
                <w:bottom w:val="none" w:sz="0" w:space="0" w:color="auto"/>
                <w:right w:val="none" w:sz="0" w:space="0" w:color="auto"/>
              </w:divBdr>
            </w:div>
          </w:divsChild>
        </w:div>
        <w:div w:id="1946109264">
          <w:marLeft w:val="-225"/>
          <w:marRight w:val="-225"/>
          <w:marTop w:val="0"/>
          <w:marBottom w:val="0"/>
          <w:divBdr>
            <w:top w:val="none" w:sz="0" w:space="0" w:color="auto"/>
            <w:left w:val="none" w:sz="0" w:space="0" w:color="auto"/>
            <w:bottom w:val="none" w:sz="0" w:space="0" w:color="auto"/>
            <w:right w:val="none" w:sz="0" w:space="0" w:color="auto"/>
          </w:divBdr>
          <w:divsChild>
            <w:div w:id="1954358931">
              <w:marLeft w:val="0"/>
              <w:marRight w:val="0"/>
              <w:marTop w:val="0"/>
              <w:marBottom w:val="0"/>
              <w:divBdr>
                <w:top w:val="none" w:sz="0" w:space="0" w:color="auto"/>
                <w:left w:val="none" w:sz="0" w:space="0" w:color="auto"/>
                <w:bottom w:val="none" w:sz="0" w:space="0" w:color="auto"/>
                <w:right w:val="none" w:sz="0" w:space="0" w:color="auto"/>
              </w:divBdr>
              <w:divsChild>
                <w:div w:id="1001854246">
                  <w:marLeft w:val="0"/>
                  <w:marRight w:val="0"/>
                  <w:marTop w:val="0"/>
                  <w:marBottom w:val="360"/>
                  <w:divBdr>
                    <w:top w:val="none" w:sz="0" w:space="0" w:color="auto"/>
                    <w:left w:val="none" w:sz="0" w:space="0" w:color="auto"/>
                    <w:bottom w:val="none" w:sz="0" w:space="0" w:color="auto"/>
                    <w:right w:val="none" w:sz="0" w:space="0" w:color="auto"/>
                  </w:divBdr>
                </w:div>
                <w:div w:id="775443485">
                  <w:marLeft w:val="0"/>
                  <w:marRight w:val="0"/>
                  <w:marTop w:val="0"/>
                  <w:marBottom w:val="240"/>
                  <w:divBdr>
                    <w:top w:val="none" w:sz="0" w:space="0" w:color="auto"/>
                    <w:left w:val="none" w:sz="0" w:space="0" w:color="auto"/>
                    <w:bottom w:val="none" w:sz="0" w:space="0" w:color="auto"/>
                    <w:right w:val="none" w:sz="0" w:space="0" w:color="auto"/>
                  </w:divBdr>
                  <w:divsChild>
                    <w:div w:id="1413158085">
                      <w:marLeft w:val="0"/>
                      <w:marRight w:val="0"/>
                      <w:marTop w:val="0"/>
                      <w:marBottom w:val="0"/>
                      <w:divBdr>
                        <w:top w:val="none" w:sz="0" w:space="0" w:color="auto"/>
                        <w:left w:val="none" w:sz="0" w:space="0" w:color="auto"/>
                        <w:bottom w:val="none" w:sz="0" w:space="0" w:color="auto"/>
                        <w:right w:val="none" w:sz="0" w:space="0" w:color="auto"/>
                      </w:divBdr>
                    </w:div>
                    <w:div w:id="122441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905448">
          <w:marLeft w:val="-225"/>
          <w:marRight w:val="-225"/>
          <w:marTop w:val="0"/>
          <w:marBottom w:val="0"/>
          <w:divBdr>
            <w:top w:val="none" w:sz="0" w:space="0" w:color="auto"/>
            <w:left w:val="none" w:sz="0" w:space="0" w:color="auto"/>
            <w:bottom w:val="none" w:sz="0" w:space="0" w:color="auto"/>
            <w:right w:val="none" w:sz="0" w:space="0" w:color="auto"/>
          </w:divBdr>
          <w:divsChild>
            <w:div w:id="1201431553">
              <w:marLeft w:val="0"/>
              <w:marRight w:val="0"/>
              <w:marTop w:val="0"/>
              <w:marBottom w:val="0"/>
              <w:divBdr>
                <w:top w:val="none" w:sz="0" w:space="0" w:color="auto"/>
                <w:left w:val="none" w:sz="0" w:space="0" w:color="auto"/>
                <w:bottom w:val="none" w:sz="0" w:space="0" w:color="auto"/>
                <w:right w:val="none" w:sz="0" w:space="0" w:color="auto"/>
              </w:divBdr>
              <w:divsChild>
                <w:div w:id="362288068">
                  <w:marLeft w:val="0"/>
                  <w:marRight w:val="0"/>
                  <w:marTop w:val="0"/>
                  <w:marBottom w:val="240"/>
                  <w:divBdr>
                    <w:top w:val="none" w:sz="0" w:space="0" w:color="auto"/>
                    <w:left w:val="none" w:sz="0" w:space="0" w:color="auto"/>
                    <w:bottom w:val="none" w:sz="0" w:space="0" w:color="auto"/>
                    <w:right w:val="none" w:sz="0" w:space="0" w:color="auto"/>
                  </w:divBdr>
                  <w:divsChild>
                    <w:div w:id="449977543">
                      <w:marLeft w:val="0"/>
                      <w:marRight w:val="0"/>
                      <w:marTop w:val="0"/>
                      <w:marBottom w:val="0"/>
                      <w:divBdr>
                        <w:top w:val="none" w:sz="0" w:space="0" w:color="auto"/>
                        <w:left w:val="none" w:sz="0" w:space="0" w:color="auto"/>
                        <w:bottom w:val="none" w:sz="0" w:space="0" w:color="auto"/>
                        <w:right w:val="none" w:sz="0" w:space="0" w:color="auto"/>
                      </w:divBdr>
                    </w:div>
                    <w:div w:id="409272726">
                      <w:marLeft w:val="0"/>
                      <w:marRight w:val="0"/>
                      <w:marTop w:val="0"/>
                      <w:marBottom w:val="0"/>
                      <w:divBdr>
                        <w:top w:val="none" w:sz="0" w:space="0" w:color="auto"/>
                        <w:left w:val="none" w:sz="0" w:space="0" w:color="auto"/>
                        <w:bottom w:val="none" w:sz="0" w:space="0" w:color="auto"/>
                        <w:right w:val="none" w:sz="0" w:space="0" w:color="auto"/>
                      </w:divBdr>
                    </w:div>
                    <w:div w:id="1437019074">
                      <w:marLeft w:val="0"/>
                      <w:marRight w:val="0"/>
                      <w:marTop w:val="0"/>
                      <w:marBottom w:val="0"/>
                      <w:divBdr>
                        <w:top w:val="none" w:sz="0" w:space="0" w:color="auto"/>
                        <w:left w:val="none" w:sz="0" w:space="0" w:color="auto"/>
                        <w:bottom w:val="none" w:sz="0" w:space="0" w:color="auto"/>
                        <w:right w:val="none" w:sz="0" w:space="0" w:color="auto"/>
                      </w:divBdr>
                    </w:div>
                    <w:div w:id="1108739409">
                      <w:marLeft w:val="0"/>
                      <w:marRight w:val="0"/>
                      <w:marTop w:val="0"/>
                      <w:marBottom w:val="0"/>
                      <w:divBdr>
                        <w:top w:val="none" w:sz="0" w:space="0" w:color="auto"/>
                        <w:left w:val="none" w:sz="0" w:space="0" w:color="auto"/>
                        <w:bottom w:val="none" w:sz="0" w:space="0" w:color="auto"/>
                        <w:right w:val="none" w:sz="0" w:space="0" w:color="auto"/>
                      </w:divBdr>
                    </w:div>
                    <w:div w:id="61029906">
                      <w:marLeft w:val="0"/>
                      <w:marRight w:val="0"/>
                      <w:marTop w:val="0"/>
                      <w:marBottom w:val="0"/>
                      <w:divBdr>
                        <w:top w:val="none" w:sz="0" w:space="0" w:color="auto"/>
                        <w:left w:val="none" w:sz="0" w:space="0" w:color="auto"/>
                        <w:bottom w:val="none" w:sz="0" w:space="0" w:color="auto"/>
                        <w:right w:val="none" w:sz="0" w:space="0" w:color="auto"/>
                      </w:divBdr>
                    </w:div>
                    <w:div w:id="1140924463">
                      <w:marLeft w:val="0"/>
                      <w:marRight w:val="0"/>
                      <w:marTop w:val="0"/>
                      <w:marBottom w:val="0"/>
                      <w:divBdr>
                        <w:top w:val="none" w:sz="0" w:space="0" w:color="auto"/>
                        <w:left w:val="none" w:sz="0" w:space="0" w:color="auto"/>
                        <w:bottom w:val="none" w:sz="0" w:space="0" w:color="auto"/>
                        <w:right w:val="none" w:sz="0" w:space="0" w:color="auto"/>
                      </w:divBdr>
                    </w:div>
                    <w:div w:id="1198934490">
                      <w:marLeft w:val="0"/>
                      <w:marRight w:val="0"/>
                      <w:marTop w:val="0"/>
                      <w:marBottom w:val="0"/>
                      <w:divBdr>
                        <w:top w:val="none" w:sz="0" w:space="0" w:color="auto"/>
                        <w:left w:val="none" w:sz="0" w:space="0" w:color="auto"/>
                        <w:bottom w:val="none" w:sz="0" w:space="0" w:color="auto"/>
                        <w:right w:val="none" w:sz="0" w:space="0" w:color="auto"/>
                      </w:divBdr>
                    </w:div>
                    <w:div w:id="1465662733">
                      <w:marLeft w:val="0"/>
                      <w:marRight w:val="0"/>
                      <w:marTop w:val="0"/>
                      <w:marBottom w:val="0"/>
                      <w:divBdr>
                        <w:top w:val="none" w:sz="0" w:space="0" w:color="auto"/>
                        <w:left w:val="none" w:sz="0" w:space="0" w:color="auto"/>
                        <w:bottom w:val="none" w:sz="0" w:space="0" w:color="auto"/>
                        <w:right w:val="none" w:sz="0" w:space="0" w:color="auto"/>
                      </w:divBdr>
                    </w:div>
                    <w:div w:id="697510065">
                      <w:marLeft w:val="0"/>
                      <w:marRight w:val="0"/>
                      <w:marTop w:val="0"/>
                      <w:marBottom w:val="0"/>
                      <w:divBdr>
                        <w:top w:val="none" w:sz="0" w:space="0" w:color="auto"/>
                        <w:left w:val="none" w:sz="0" w:space="0" w:color="auto"/>
                        <w:bottom w:val="none" w:sz="0" w:space="0" w:color="auto"/>
                        <w:right w:val="none" w:sz="0" w:space="0" w:color="auto"/>
                      </w:divBdr>
                    </w:div>
                    <w:div w:id="777796798">
                      <w:marLeft w:val="0"/>
                      <w:marRight w:val="0"/>
                      <w:marTop w:val="0"/>
                      <w:marBottom w:val="0"/>
                      <w:divBdr>
                        <w:top w:val="none" w:sz="0" w:space="0" w:color="auto"/>
                        <w:left w:val="none" w:sz="0" w:space="0" w:color="auto"/>
                        <w:bottom w:val="none" w:sz="0" w:space="0" w:color="auto"/>
                        <w:right w:val="none" w:sz="0" w:space="0" w:color="auto"/>
                      </w:divBdr>
                    </w:div>
                    <w:div w:id="1592545032">
                      <w:marLeft w:val="0"/>
                      <w:marRight w:val="0"/>
                      <w:marTop w:val="0"/>
                      <w:marBottom w:val="0"/>
                      <w:divBdr>
                        <w:top w:val="none" w:sz="0" w:space="0" w:color="auto"/>
                        <w:left w:val="none" w:sz="0" w:space="0" w:color="auto"/>
                        <w:bottom w:val="none" w:sz="0" w:space="0" w:color="auto"/>
                        <w:right w:val="none" w:sz="0" w:space="0" w:color="auto"/>
                      </w:divBdr>
                    </w:div>
                    <w:div w:id="6949816">
                      <w:marLeft w:val="0"/>
                      <w:marRight w:val="0"/>
                      <w:marTop w:val="0"/>
                      <w:marBottom w:val="0"/>
                      <w:divBdr>
                        <w:top w:val="none" w:sz="0" w:space="0" w:color="auto"/>
                        <w:left w:val="none" w:sz="0" w:space="0" w:color="auto"/>
                        <w:bottom w:val="none" w:sz="0" w:space="0" w:color="auto"/>
                        <w:right w:val="none" w:sz="0" w:space="0" w:color="auto"/>
                      </w:divBdr>
                    </w:div>
                    <w:div w:id="762265800">
                      <w:marLeft w:val="0"/>
                      <w:marRight w:val="0"/>
                      <w:marTop w:val="0"/>
                      <w:marBottom w:val="0"/>
                      <w:divBdr>
                        <w:top w:val="none" w:sz="0" w:space="0" w:color="auto"/>
                        <w:left w:val="none" w:sz="0" w:space="0" w:color="auto"/>
                        <w:bottom w:val="none" w:sz="0" w:space="0" w:color="auto"/>
                        <w:right w:val="none" w:sz="0" w:space="0" w:color="auto"/>
                      </w:divBdr>
                    </w:div>
                    <w:div w:id="1685866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93066">
          <w:marLeft w:val="-225"/>
          <w:marRight w:val="-225"/>
          <w:marTop w:val="0"/>
          <w:marBottom w:val="0"/>
          <w:divBdr>
            <w:top w:val="none" w:sz="0" w:space="0" w:color="auto"/>
            <w:left w:val="none" w:sz="0" w:space="0" w:color="auto"/>
            <w:bottom w:val="none" w:sz="0" w:space="0" w:color="auto"/>
            <w:right w:val="none" w:sz="0" w:space="0" w:color="auto"/>
          </w:divBdr>
          <w:divsChild>
            <w:div w:id="1841502328">
              <w:marLeft w:val="0"/>
              <w:marRight w:val="0"/>
              <w:marTop w:val="0"/>
              <w:marBottom w:val="0"/>
              <w:divBdr>
                <w:top w:val="none" w:sz="0" w:space="0" w:color="auto"/>
                <w:left w:val="none" w:sz="0" w:space="0" w:color="auto"/>
                <w:bottom w:val="none" w:sz="0" w:space="0" w:color="auto"/>
                <w:right w:val="none" w:sz="0" w:space="0" w:color="auto"/>
              </w:divBdr>
              <w:divsChild>
                <w:div w:id="1633169684">
                  <w:marLeft w:val="0"/>
                  <w:marRight w:val="0"/>
                  <w:marTop w:val="0"/>
                  <w:marBottom w:val="240"/>
                  <w:divBdr>
                    <w:top w:val="none" w:sz="0" w:space="0" w:color="auto"/>
                    <w:left w:val="none" w:sz="0" w:space="0" w:color="auto"/>
                    <w:bottom w:val="none" w:sz="0" w:space="0" w:color="auto"/>
                    <w:right w:val="none" w:sz="0" w:space="0" w:color="auto"/>
                  </w:divBdr>
                  <w:divsChild>
                    <w:div w:id="1368335883">
                      <w:marLeft w:val="0"/>
                      <w:marRight w:val="0"/>
                      <w:marTop w:val="0"/>
                      <w:marBottom w:val="0"/>
                      <w:divBdr>
                        <w:top w:val="none" w:sz="0" w:space="0" w:color="auto"/>
                        <w:left w:val="none" w:sz="0" w:space="0" w:color="auto"/>
                        <w:bottom w:val="none" w:sz="0" w:space="0" w:color="auto"/>
                        <w:right w:val="none" w:sz="0" w:space="0" w:color="auto"/>
                      </w:divBdr>
                    </w:div>
                    <w:div w:id="227156086">
                      <w:marLeft w:val="0"/>
                      <w:marRight w:val="0"/>
                      <w:marTop w:val="0"/>
                      <w:marBottom w:val="0"/>
                      <w:divBdr>
                        <w:top w:val="none" w:sz="0" w:space="0" w:color="auto"/>
                        <w:left w:val="none" w:sz="0" w:space="0" w:color="auto"/>
                        <w:bottom w:val="none" w:sz="0" w:space="0" w:color="auto"/>
                        <w:right w:val="none" w:sz="0" w:space="0" w:color="auto"/>
                      </w:divBdr>
                    </w:div>
                    <w:div w:id="1606376046">
                      <w:marLeft w:val="0"/>
                      <w:marRight w:val="0"/>
                      <w:marTop w:val="0"/>
                      <w:marBottom w:val="0"/>
                      <w:divBdr>
                        <w:top w:val="none" w:sz="0" w:space="0" w:color="auto"/>
                        <w:left w:val="none" w:sz="0" w:space="0" w:color="auto"/>
                        <w:bottom w:val="none" w:sz="0" w:space="0" w:color="auto"/>
                        <w:right w:val="none" w:sz="0" w:space="0" w:color="auto"/>
                      </w:divBdr>
                    </w:div>
                    <w:div w:id="1096367656">
                      <w:marLeft w:val="0"/>
                      <w:marRight w:val="0"/>
                      <w:marTop w:val="0"/>
                      <w:marBottom w:val="0"/>
                      <w:divBdr>
                        <w:top w:val="none" w:sz="0" w:space="0" w:color="auto"/>
                        <w:left w:val="none" w:sz="0" w:space="0" w:color="auto"/>
                        <w:bottom w:val="none" w:sz="0" w:space="0" w:color="auto"/>
                        <w:right w:val="none" w:sz="0" w:space="0" w:color="auto"/>
                      </w:divBdr>
                    </w:div>
                    <w:div w:id="282928445">
                      <w:marLeft w:val="0"/>
                      <w:marRight w:val="0"/>
                      <w:marTop w:val="0"/>
                      <w:marBottom w:val="0"/>
                      <w:divBdr>
                        <w:top w:val="none" w:sz="0" w:space="0" w:color="auto"/>
                        <w:left w:val="none" w:sz="0" w:space="0" w:color="auto"/>
                        <w:bottom w:val="none" w:sz="0" w:space="0" w:color="auto"/>
                        <w:right w:val="none" w:sz="0" w:space="0" w:color="auto"/>
                      </w:divBdr>
                    </w:div>
                    <w:div w:id="427777433">
                      <w:marLeft w:val="0"/>
                      <w:marRight w:val="0"/>
                      <w:marTop w:val="0"/>
                      <w:marBottom w:val="0"/>
                      <w:divBdr>
                        <w:top w:val="none" w:sz="0" w:space="0" w:color="auto"/>
                        <w:left w:val="none" w:sz="0" w:space="0" w:color="auto"/>
                        <w:bottom w:val="none" w:sz="0" w:space="0" w:color="auto"/>
                        <w:right w:val="none" w:sz="0" w:space="0" w:color="auto"/>
                      </w:divBdr>
                    </w:div>
                    <w:div w:id="1268194695">
                      <w:marLeft w:val="0"/>
                      <w:marRight w:val="0"/>
                      <w:marTop w:val="0"/>
                      <w:marBottom w:val="0"/>
                      <w:divBdr>
                        <w:top w:val="none" w:sz="0" w:space="0" w:color="auto"/>
                        <w:left w:val="none" w:sz="0" w:space="0" w:color="auto"/>
                        <w:bottom w:val="none" w:sz="0" w:space="0" w:color="auto"/>
                        <w:right w:val="none" w:sz="0" w:space="0" w:color="auto"/>
                      </w:divBdr>
                    </w:div>
                    <w:div w:id="1704748102">
                      <w:marLeft w:val="0"/>
                      <w:marRight w:val="0"/>
                      <w:marTop w:val="0"/>
                      <w:marBottom w:val="0"/>
                      <w:divBdr>
                        <w:top w:val="none" w:sz="0" w:space="0" w:color="auto"/>
                        <w:left w:val="none" w:sz="0" w:space="0" w:color="auto"/>
                        <w:bottom w:val="none" w:sz="0" w:space="0" w:color="auto"/>
                        <w:right w:val="none" w:sz="0" w:space="0" w:color="auto"/>
                      </w:divBdr>
                    </w:div>
                    <w:div w:id="1757752504">
                      <w:marLeft w:val="0"/>
                      <w:marRight w:val="0"/>
                      <w:marTop w:val="0"/>
                      <w:marBottom w:val="0"/>
                      <w:divBdr>
                        <w:top w:val="none" w:sz="0" w:space="0" w:color="auto"/>
                        <w:left w:val="none" w:sz="0" w:space="0" w:color="auto"/>
                        <w:bottom w:val="none" w:sz="0" w:space="0" w:color="auto"/>
                        <w:right w:val="none" w:sz="0" w:space="0" w:color="auto"/>
                      </w:divBdr>
                    </w:div>
                    <w:div w:id="538401418">
                      <w:marLeft w:val="0"/>
                      <w:marRight w:val="0"/>
                      <w:marTop w:val="0"/>
                      <w:marBottom w:val="0"/>
                      <w:divBdr>
                        <w:top w:val="none" w:sz="0" w:space="0" w:color="auto"/>
                        <w:left w:val="none" w:sz="0" w:space="0" w:color="auto"/>
                        <w:bottom w:val="none" w:sz="0" w:space="0" w:color="auto"/>
                        <w:right w:val="none" w:sz="0" w:space="0" w:color="auto"/>
                      </w:divBdr>
                    </w:div>
                    <w:div w:id="2118477341">
                      <w:marLeft w:val="0"/>
                      <w:marRight w:val="0"/>
                      <w:marTop w:val="0"/>
                      <w:marBottom w:val="0"/>
                      <w:divBdr>
                        <w:top w:val="none" w:sz="0" w:space="0" w:color="auto"/>
                        <w:left w:val="none" w:sz="0" w:space="0" w:color="auto"/>
                        <w:bottom w:val="none" w:sz="0" w:space="0" w:color="auto"/>
                        <w:right w:val="none" w:sz="0" w:space="0" w:color="auto"/>
                      </w:divBdr>
                    </w:div>
                    <w:div w:id="31197233">
                      <w:marLeft w:val="0"/>
                      <w:marRight w:val="0"/>
                      <w:marTop w:val="0"/>
                      <w:marBottom w:val="0"/>
                      <w:divBdr>
                        <w:top w:val="none" w:sz="0" w:space="0" w:color="auto"/>
                        <w:left w:val="none" w:sz="0" w:space="0" w:color="auto"/>
                        <w:bottom w:val="none" w:sz="0" w:space="0" w:color="auto"/>
                        <w:right w:val="none" w:sz="0" w:space="0" w:color="auto"/>
                      </w:divBdr>
                    </w:div>
                    <w:div w:id="101168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30201">
          <w:marLeft w:val="-225"/>
          <w:marRight w:val="-225"/>
          <w:marTop w:val="0"/>
          <w:marBottom w:val="0"/>
          <w:divBdr>
            <w:top w:val="none" w:sz="0" w:space="0" w:color="auto"/>
            <w:left w:val="none" w:sz="0" w:space="0" w:color="auto"/>
            <w:bottom w:val="none" w:sz="0" w:space="0" w:color="auto"/>
            <w:right w:val="none" w:sz="0" w:space="0" w:color="auto"/>
          </w:divBdr>
          <w:divsChild>
            <w:div w:id="1748262048">
              <w:marLeft w:val="0"/>
              <w:marRight w:val="0"/>
              <w:marTop w:val="0"/>
              <w:marBottom w:val="0"/>
              <w:divBdr>
                <w:top w:val="none" w:sz="0" w:space="0" w:color="auto"/>
                <w:left w:val="none" w:sz="0" w:space="0" w:color="auto"/>
                <w:bottom w:val="none" w:sz="0" w:space="0" w:color="auto"/>
                <w:right w:val="none" w:sz="0" w:space="0" w:color="auto"/>
              </w:divBdr>
              <w:divsChild>
                <w:div w:id="453449155">
                  <w:marLeft w:val="0"/>
                  <w:marRight w:val="0"/>
                  <w:marTop w:val="0"/>
                  <w:marBottom w:val="240"/>
                  <w:divBdr>
                    <w:top w:val="none" w:sz="0" w:space="0" w:color="auto"/>
                    <w:left w:val="none" w:sz="0" w:space="0" w:color="auto"/>
                    <w:bottom w:val="none" w:sz="0" w:space="0" w:color="auto"/>
                    <w:right w:val="none" w:sz="0" w:space="0" w:color="auto"/>
                  </w:divBdr>
                  <w:divsChild>
                    <w:div w:id="1227640446">
                      <w:marLeft w:val="0"/>
                      <w:marRight w:val="0"/>
                      <w:marTop w:val="0"/>
                      <w:marBottom w:val="0"/>
                      <w:divBdr>
                        <w:top w:val="none" w:sz="0" w:space="0" w:color="auto"/>
                        <w:left w:val="none" w:sz="0" w:space="0" w:color="auto"/>
                        <w:bottom w:val="none" w:sz="0" w:space="0" w:color="auto"/>
                        <w:right w:val="none" w:sz="0" w:space="0" w:color="auto"/>
                      </w:divBdr>
                    </w:div>
                    <w:div w:id="1277256752">
                      <w:marLeft w:val="0"/>
                      <w:marRight w:val="0"/>
                      <w:marTop w:val="0"/>
                      <w:marBottom w:val="0"/>
                      <w:divBdr>
                        <w:top w:val="none" w:sz="0" w:space="0" w:color="auto"/>
                        <w:left w:val="none" w:sz="0" w:space="0" w:color="auto"/>
                        <w:bottom w:val="none" w:sz="0" w:space="0" w:color="auto"/>
                        <w:right w:val="none" w:sz="0" w:space="0" w:color="auto"/>
                      </w:divBdr>
                    </w:div>
                    <w:div w:id="421268084">
                      <w:marLeft w:val="0"/>
                      <w:marRight w:val="0"/>
                      <w:marTop w:val="0"/>
                      <w:marBottom w:val="0"/>
                      <w:divBdr>
                        <w:top w:val="none" w:sz="0" w:space="0" w:color="auto"/>
                        <w:left w:val="none" w:sz="0" w:space="0" w:color="auto"/>
                        <w:bottom w:val="none" w:sz="0" w:space="0" w:color="auto"/>
                        <w:right w:val="none" w:sz="0" w:space="0" w:color="auto"/>
                      </w:divBdr>
                    </w:div>
                    <w:div w:id="174537655">
                      <w:marLeft w:val="0"/>
                      <w:marRight w:val="0"/>
                      <w:marTop w:val="0"/>
                      <w:marBottom w:val="0"/>
                      <w:divBdr>
                        <w:top w:val="none" w:sz="0" w:space="0" w:color="auto"/>
                        <w:left w:val="none" w:sz="0" w:space="0" w:color="auto"/>
                        <w:bottom w:val="none" w:sz="0" w:space="0" w:color="auto"/>
                        <w:right w:val="none" w:sz="0" w:space="0" w:color="auto"/>
                      </w:divBdr>
                    </w:div>
                    <w:div w:id="1778791124">
                      <w:marLeft w:val="0"/>
                      <w:marRight w:val="0"/>
                      <w:marTop w:val="0"/>
                      <w:marBottom w:val="0"/>
                      <w:divBdr>
                        <w:top w:val="none" w:sz="0" w:space="0" w:color="auto"/>
                        <w:left w:val="none" w:sz="0" w:space="0" w:color="auto"/>
                        <w:bottom w:val="none" w:sz="0" w:space="0" w:color="auto"/>
                        <w:right w:val="none" w:sz="0" w:space="0" w:color="auto"/>
                      </w:divBdr>
                    </w:div>
                    <w:div w:id="77757304">
                      <w:marLeft w:val="0"/>
                      <w:marRight w:val="0"/>
                      <w:marTop w:val="0"/>
                      <w:marBottom w:val="0"/>
                      <w:divBdr>
                        <w:top w:val="none" w:sz="0" w:space="0" w:color="auto"/>
                        <w:left w:val="none" w:sz="0" w:space="0" w:color="auto"/>
                        <w:bottom w:val="none" w:sz="0" w:space="0" w:color="auto"/>
                        <w:right w:val="none" w:sz="0" w:space="0" w:color="auto"/>
                      </w:divBdr>
                    </w:div>
                    <w:div w:id="1349989433">
                      <w:marLeft w:val="0"/>
                      <w:marRight w:val="0"/>
                      <w:marTop w:val="0"/>
                      <w:marBottom w:val="0"/>
                      <w:divBdr>
                        <w:top w:val="none" w:sz="0" w:space="0" w:color="auto"/>
                        <w:left w:val="none" w:sz="0" w:space="0" w:color="auto"/>
                        <w:bottom w:val="none" w:sz="0" w:space="0" w:color="auto"/>
                        <w:right w:val="none" w:sz="0" w:space="0" w:color="auto"/>
                      </w:divBdr>
                    </w:div>
                    <w:div w:id="2001736129">
                      <w:marLeft w:val="0"/>
                      <w:marRight w:val="0"/>
                      <w:marTop w:val="0"/>
                      <w:marBottom w:val="0"/>
                      <w:divBdr>
                        <w:top w:val="none" w:sz="0" w:space="0" w:color="auto"/>
                        <w:left w:val="none" w:sz="0" w:space="0" w:color="auto"/>
                        <w:bottom w:val="none" w:sz="0" w:space="0" w:color="auto"/>
                        <w:right w:val="none" w:sz="0" w:space="0" w:color="auto"/>
                      </w:divBdr>
                    </w:div>
                    <w:div w:id="437287822">
                      <w:marLeft w:val="0"/>
                      <w:marRight w:val="0"/>
                      <w:marTop w:val="0"/>
                      <w:marBottom w:val="0"/>
                      <w:divBdr>
                        <w:top w:val="none" w:sz="0" w:space="0" w:color="auto"/>
                        <w:left w:val="none" w:sz="0" w:space="0" w:color="auto"/>
                        <w:bottom w:val="none" w:sz="0" w:space="0" w:color="auto"/>
                        <w:right w:val="none" w:sz="0" w:space="0" w:color="auto"/>
                      </w:divBdr>
                    </w:div>
                    <w:div w:id="503470818">
                      <w:marLeft w:val="0"/>
                      <w:marRight w:val="0"/>
                      <w:marTop w:val="0"/>
                      <w:marBottom w:val="0"/>
                      <w:divBdr>
                        <w:top w:val="none" w:sz="0" w:space="0" w:color="auto"/>
                        <w:left w:val="none" w:sz="0" w:space="0" w:color="auto"/>
                        <w:bottom w:val="none" w:sz="0" w:space="0" w:color="auto"/>
                        <w:right w:val="none" w:sz="0" w:space="0" w:color="auto"/>
                      </w:divBdr>
                    </w:div>
                    <w:div w:id="10755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374854">
          <w:marLeft w:val="-225"/>
          <w:marRight w:val="-225"/>
          <w:marTop w:val="0"/>
          <w:marBottom w:val="0"/>
          <w:divBdr>
            <w:top w:val="none" w:sz="0" w:space="0" w:color="auto"/>
            <w:left w:val="none" w:sz="0" w:space="0" w:color="auto"/>
            <w:bottom w:val="none" w:sz="0" w:space="0" w:color="auto"/>
            <w:right w:val="none" w:sz="0" w:space="0" w:color="auto"/>
          </w:divBdr>
          <w:divsChild>
            <w:div w:id="440686463">
              <w:marLeft w:val="0"/>
              <w:marRight w:val="0"/>
              <w:marTop w:val="0"/>
              <w:marBottom w:val="0"/>
              <w:divBdr>
                <w:top w:val="none" w:sz="0" w:space="0" w:color="auto"/>
                <w:left w:val="none" w:sz="0" w:space="0" w:color="auto"/>
                <w:bottom w:val="none" w:sz="0" w:space="0" w:color="auto"/>
                <w:right w:val="none" w:sz="0" w:space="0" w:color="auto"/>
              </w:divBdr>
              <w:divsChild>
                <w:div w:id="2120297843">
                  <w:marLeft w:val="0"/>
                  <w:marRight w:val="0"/>
                  <w:marTop w:val="0"/>
                  <w:marBottom w:val="240"/>
                  <w:divBdr>
                    <w:top w:val="none" w:sz="0" w:space="0" w:color="auto"/>
                    <w:left w:val="none" w:sz="0" w:space="0" w:color="auto"/>
                    <w:bottom w:val="none" w:sz="0" w:space="0" w:color="auto"/>
                    <w:right w:val="none" w:sz="0" w:space="0" w:color="auto"/>
                  </w:divBdr>
                  <w:divsChild>
                    <w:div w:id="615791249">
                      <w:marLeft w:val="0"/>
                      <w:marRight w:val="0"/>
                      <w:marTop w:val="0"/>
                      <w:marBottom w:val="0"/>
                      <w:divBdr>
                        <w:top w:val="none" w:sz="0" w:space="0" w:color="auto"/>
                        <w:left w:val="none" w:sz="0" w:space="0" w:color="auto"/>
                        <w:bottom w:val="none" w:sz="0" w:space="0" w:color="auto"/>
                        <w:right w:val="none" w:sz="0" w:space="0" w:color="auto"/>
                      </w:divBdr>
                    </w:div>
                    <w:div w:id="1673490505">
                      <w:marLeft w:val="0"/>
                      <w:marRight w:val="0"/>
                      <w:marTop w:val="0"/>
                      <w:marBottom w:val="0"/>
                      <w:divBdr>
                        <w:top w:val="none" w:sz="0" w:space="0" w:color="auto"/>
                        <w:left w:val="none" w:sz="0" w:space="0" w:color="auto"/>
                        <w:bottom w:val="none" w:sz="0" w:space="0" w:color="auto"/>
                        <w:right w:val="none" w:sz="0" w:space="0" w:color="auto"/>
                      </w:divBdr>
                    </w:div>
                    <w:div w:id="1449544949">
                      <w:marLeft w:val="0"/>
                      <w:marRight w:val="0"/>
                      <w:marTop w:val="0"/>
                      <w:marBottom w:val="0"/>
                      <w:divBdr>
                        <w:top w:val="none" w:sz="0" w:space="0" w:color="auto"/>
                        <w:left w:val="none" w:sz="0" w:space="0" w:color="auto"/>
                        <w:bottom w:val="none" w:sz="0" w:space="0" w:color="auto"/>
                        <w:right w:val="none" w:sz="0" w:space="0" w:color="auto"/>
                      </w:divBdr>
                    </w:div>
                    <w:div w:id="2119255595">
                      <w:marLeft w:val="0"/>
                      <w:marRight w:val="0"/>
                      <w:marTop w:val="0"/>
                      <w:marBottom w:val="0"/>
                      <w:divBdr>
                        <w:top w:val="none" w:sz="0" w:space="0" w:color="auto"/>
                        <w:left w:val="none" w:sz="0" w:space="0" w:color="auto"/>
                        <w:bottom w:val="none" w:sz="0" w:space="0" w:color="auto"/>
                        <w:right w:val="none" w:sz="0" w:space="0" w:color="auto"/>
                      </w:divBdr>
                    </w:div>
                    <w:div w:id="2034765432">
                      <w:marLeft w:val="0"/>
                      <w:marRight w:val="0"/>
                      <w:marTop w:val="0"/>
                      <w:marBottom w:val="0"/>
                      <w:divBdr>
                        <w:top w:val="none" w:sz="0" w:space="0" w:color="auto"/>
                        <w:left w:val="none" w:sz="0" w:space="0" w:color="auto"/>
                        <w:bottom w:val="none" w:sz="0" w:space="0" w:color="auto"/>
                        <w:right w:val="none" w:sz="0" w:space="0" w:color="auto"/>
                      </w:divBdr>
                    </w:div>
                    <w:div w:id="727068355">
                      <w:marLeft w:val="0"/>
                      <w:marRight w:val="0"/>
                      <w:marTop w:val="0"/>
                      <w:marBottom w:val="0"/>
                      <w:divBdr>
                        <w:top w:val="none" w:sz="0" w:space="0" w:color="auto"/>
                        <w:left w:val="none" w:sz="0" w:space="0" w:color="auto"/>
                        <w:bottom w:val="none" w:sz="0" w:space="0" w:color="auto"/>
                        <w:right w:val="none" w:sz="0" w:space="0" w:color="auto"/>
                      </w:divBdr>
                    </w:div>
                    <w:div w:id="18868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475846">
          <w:marLeft w:val="-225"/>
          <w:marRight w:val="-225"/>
          <w:marTop w:val="0"/>
          <w:marBottom w:val="0"/>
          <w:divBdr>
            <w:top w:val="none" w:sz="0" w:space="0" w:color="auto"/>
            <w:left w:val="none" w:sz="0" w:space="0" w:color="auto"/>
            <w:bottom w:val="none" w:sz="0" w:space="0" w:color="auto"/>
            <w:right w:val="none" w:sz="0" w:space="0" w:color="auto"/>
          </w:divBdr>
          <w:divsChild>
            <w:div w:id="1766874338">
              <w:marLeft w:val="0"/>
              <w:marRight w:val="0"/>
              <w:marTop w:val="0"/>
              <w:marBottom w:val="0"/>
              <w:divBdr>
                <w:top w:val="none" w:sz="0" w:space="0" w:color="auto"/>
                <w:left w:val="none" w:sz="0" w:space="0" w:color="auto"/>
                <w:bottom w:val="none" w:sz="0" w:space="0" w:color="auto"/>
                <w:right w:val="none" w:sz="0" w:space="0" w:color="auto"/>
              </w:divBdr>
              <w:divsChild>
                <w:div w:id="362363641">
                  <w:marLeft w:val="0"/>
                  <w:marRight w:val="0"/>
                  <w:marTop w:val="0"/>
                  <w:marBottom w:val="240"/>
                  <w:divBdr>
                    <w:top w:val="none" w:sz="0" w:space="0" w:color="auto"/>
                    <w:left w:val="none" w:sz="0" w:space="0" w:color="auto"/>
                    <w:bottom w:val="none" w:sz="0" w:space="0" w:color="auto"/>
                    <w:right w:val="none" w:sz="0" w:space="0" w:color="auto"/>
                  </w:divBdr>
                  <w:divsChild>
                    <w:div w:id="65722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1343">
          <w:marLeft w:val="-225"/>
          <w:marRight w:val="-225"/>
          <w:marTop w:val="0"/>
          <w:marBottom w:val="0"/>
          <w:divBdr>
            <w:top w:val="none" w:sz="0" w:space="0" w:color="auto"/>
            <w:left w:val="none" w:sz="0" w:space="0" w:color="auto"/>
            <w:bottom w:val="none" w:sz="0" w:space="0" w:color="auto"/>
            <w:right w:val="none" w:sz="0" w:space="0" w:color="auto"/>
          </w:divBdr>
          <w:divsChild>
            <w:div w:id="1530217549">
              <w:marLeft w:val="0"/>
              <w:marRight w:val="0"/>
              <w:marTop w:val="0"/>
              <w:marBottom w:val="0"/>
              <w:divBdr>
                <w:top w:val="none" w:sz="0" w:space="0" w:color="auto"/>
                <w:left w:val="none" w:sz="0" w:space="0" w:color="auto"/>
                <w:bottom w:val="none" w:sz="0" w:space="0" w:color="auto"/>
                <w:right w:val="none" w:sz="0" w:space="0" w:color="auto"/>
              </w:divBdr>
              <w:divsChild>
                <w:div w:id="1616979833">
                  <w:marLeft w:val="0"/>
                  <w:marRight w:val="0"/>
                  <w:marTop w:val="0"/>
                  <w:marBottom w:val="240"/>
                  <w:divBdr>
                    <w:top w:val="none" w:sz="0" w:space="0" w:color="auto"/>
                    <w:left w:val="none" w:sz="0" w:space="0" w:color="auto"/>
                    <w:bottom w:val="none" w:sz="0" w:space="0" w:color="auto"/>
                    <w:right w:val="none" w:sz="0" w:space="0" w:color="auto"/>
                  </w:divBdr>
                  <w:divsChild>
                    <w:div w:id="1713112170">
                      <w:marLeft w:val="0"/>
                      <w:marRight w:val="0"/>
                      <w:marTop w:val="0"/>
                      <w:marBottom w:val="0"/>
                      <w:divBdr>
                        <w:top w:val="none" w:sz="0" w:space="0" w:color="auto"/>
                        <w:left w:val="none" w:sz="0" w:space="0" w:color="auto"/>
                        <w:bottom w:val="none" w:sz="0" w:space="0" w:color="auto"/>
                        <w:right w:val="none" w:sz="0" w:space="0" w:color="auto"/>
                      </w:divBdr>
                    </w:div>
                    <w:div w:id="1673604522">
                      <w:marLeft w:val="0"/>
                      <w:marRight w:val="0"/>
                      <w:marTop w:val="0"/>
                      <w:marBottom w:val="0"/>
                      <w:divBdr>
                        <w:top w:val="none" w:sz="0" w:space="0" w:color="auto"/>
                        <w:left w:val="none" w:sz="0" w:space="0" w:color="auto"/>
                        <w:bottom w:val="none" w:sz="0" w:space="0" w:color="auto"/>
                        <w:right w:val="none" w:sz="0" w:space="0" w:color="auto"/>
                      </w:divBdr>
                    </w:div>
                    <w:div w:id="1773547310">
                      <w:marLeft w:val="0"/>
                      <w:marRight w:val="0"/>
                      <w:marTop w:val="0"/>
                      <w:marBottom w:val="0"/>
                      <w:divBdr>
                        <w:top w:val="none" w:sz="0" w:space="0" w:color="auto"/>
                        <w:left w:val="none" w:sz="0" w:space="0" w:color="auto"/>
                        <w:bottom w:val="none" w:sz="0" w:space="0" w:color="auto"/>
                        <w:right w:val="none" w:sz="0" w:space="0" w:color="auto"/>
                      </w:divBdr>
                    </w:div>
                    <w:div w:id="209732617">
                      <w:marLeft w:val="0"/>
                      <w:marRight w:val="0"/>
                      <w:marTop w:val="0"/>
                      <w:marBottom w:val="0"/>
                      <w:divBdr>
                        <w:top w:val="none" w:sz="0" w:space="0" w:color="auto"/>
                        <w:left w:val="none" w:sz="0" w:space="0" w:color="auto"/>
                        <w:bottom w:val="none" w:sz="0" w:space="0" w:color="auto"/>
                        <w:right w:val="none" w:sz="0" w:space="0" w:color="auto"/>
                      </w:divBdr>
                    </w:div>
                    <w:div w:id="844907257">
                      <w:marLeft w:val="0"/>
                      <w:marRight w:val="0"/>
                      <w:marTop w:val="0"/>
                      <w:marBottom w:val="0"/>
                      <w:divBdr>
                        <w:top w:val="none" w:sz="0" w:space="0" w:color="auto"/>
                        <w:left w:val="none" w:sz="0" w:space="0" w:color="auto"/>
                        <w:bottom w:val="none" w:sz="0" w:space="0" w:color="auto"/>
                        <w:right w:val="none" w:sz="0" w:space="0" w:color="auto"/>
                      </w:divBdr>
                    </w:div>
                    <w:div w:id="1987970276">
                      <w:marLeft w:val="0"/>
                      <w:marRight w:val="0"/>
                      <w:marTop w:val="0"/>
                      <w:marBottom w:val="0"/>
                      <w:divBdr>
                        <w:top w:val="none" w:sz="0" w:space="0" w:color="auto"/>
                        <w:left w:val="none" w:sz="0" w:space="0" w:color="auto"/>
                        <w:bottom w:val="none" w:sz="0" w:space="0" w:color="auto"/>
                        <w:right w:val="none" w:sz="0" w:space="0" w:color="auto"/>
                      </w:divBdr>
                    </w:div>
                    <w:div w:id="8697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29711">
          <w:marLeft w:val="-225"/>
          <w:marRight w:val="-225"/>
          <w:marTop w:val="0"/>
          <w:marBottom w:val="0"/>
          <w:divBdr>
            <w:top w:val="none" w:sz="0" w:space="0" w:color="auto"/>
            <w:left w:val="none" w:sz="0" w:space="0" w:color="auto"/>
            <w:bottom w:val="none" w:sz="0" w:space="0" w:color="auto"/>
            <w:right w:val="none" w:sz="0" w:space="0" w:color="auto"/>
          </w:divBdr>
          <w:divsChild>
            <w:div w:id="1816599457">
              <w:marLeft w:val="0"/>
              <w:marRight w:val="0"/>
              <w:marTop w:val="0"/>
              <w:marBottom w:val="0"/>
              <w:divBdr>
                <w:top w:val="none" w:sz="0" w:space="0" w:color="auto"/>
                <w:left w:val="none" w:sz="0" w:space="0" w:color="auto"/>
                <w:bottom w:val="none" w:sz="0" w:space="0" w:color="auto"/>
                <w:right w:val="none" w:sz="0" w:space="0" w:color="auto"/>
              </w:divBdr>
              <w:divsChild>
                <w:div w:id="812404752">
                  <w:marLeft w:val="0"/>
                  <w:marRight w:val="0"/>
                  <w:marTop w:val="0"/>
                  <w:marBottom w:val="360"/>
                  <w:divBdr>
                    <w:top w:val="none" w:sz="0" w:space="0" w:color="auto"/>
                    <w:left w:val="none" w:sz="0" w:space="0" w:color="auto"/>
                    <w:bottom w:val="none" w:sz="0" w:space="0" w:color="auto"/>
                    <w:right w:val="none" w:sz="0" w:space="0" w:color="auto"/>
                  </w:divBdr>
                </w:div>
                <w:div w:id="367603124">
                  <w:marLeft w:val="0"/>
                  <w:marRight w:val="0"/>
                  <w:marTop w:val="0"/>
                  <w:marBottom w:val="240"/>
                  <w:divBdr>
                    <w:top w:val="none" w:sz="0" w:space="0" w:color="auto"/>
                    <w:left w:val="none" w:sz="0" w:space="0" w:color="auto"/>
                    <w:bottom w:val="none" w:sz="0" w:space="0" w:color="auto"/>
                    <w:right w:val="none" w:sz="0" w:space="0" w:color="auto"/>
                  </w:divBdr>
                  <w:divsChild>
                    <w:div w:id="521674495">
                      <w:marLeft w:val="0"/>
                      <w:marRight w:val="0"/>
                      <w:marTop w:val="0"/>
                      <w:marBottom w:val="0"/>
                      <w:divBdr>
                        <w:top w:val="none" w:sz="0" w:space="0" w:color="auto"/>
                        <w:left w:val="none" w:sz="0" w:space="0" w:color="auto"/>
                        <w:bottom w:val="none" w:sz="0" w:space="0" w:color="auto"/>
                        <w:right w:val="none" w:sz="0" w:space="0" w:color="auto"/>
                      </w:divBdr>
                    </w:div>
                    <w:div w:id="1016006797">
                      <w:marLeft w:val="0"/>
                      <w:marRight w:val="0"/>
                      <w:marTop w:val="0"/>
                      <w:marBottom w:val="0"/>
                      <w:divBdr>
                        <w:top w:val="none" w:sz="0" w:space="0" w:color="auto"/>
                        <w:left w:val="none" w:sz="0" w:space="0" w:color="auto"/>
                        <w:bottom w:val="none" w:sz="0" w:space="0" w:color="auto"/>
                        <w:right w:val="none" w:sz="0" w:space="0" w:color="auto"/>
                      </w:divBdr>
                    </w:div>
                    <w:div w:id="513541257">
                      <w:marLeft w:val="0"/>
                      <w:marRight w:val="0"/>
                      <w:marTop w:val="0"/>
                      <w:marBottom w:val="0"/>
                      <w:divBdr>
                        <w:top w:val="none" w:sz="0" w:space="0" w:color="auto"/>
                        <w:left w:val="none" w:sz="0" w:space="0" w:color="auto"/>
                        <w:bottom w:val="none" w:sz="0" w:space="0" w:color="auto"/>
                        <w:right w:val="none" w:sz="0" w:space="0" w:color="auto"/>
                      </w:divBdr>
                    </w:div>
                    <w:div w:id="2121562231">
                      <w:marLeft w:val="0"/>
                      <w:marRight w:val="0"/>
                      <w:marTop w:val="0"/>
                      <w:marBottom w:val="0"/>
                      <w:divBdr>
                        <w:top w:val="none" w:sz="0" w:space="0" w:color="auto"/>
                        <w:left w:val="none" w:sz="0" w:space="0" w:color="auto"/>
                        <w:bottom w:val="none" w:sz="0" w:space="0" w:color="auto"/>
                        <w:right w:val="none" w:sz="0" w:space="0" w:color="auto"/>
                      </w:divBdr>
                    </w:div>
                    <w:div w:id="364060124">
                      <w:marLeft w:val="0"/>
                      <w:marRight w:val="0"/>
                      <w:marTop w:val="0"/>
                      <w:marBottom w:val="0"/>
                      <w:divBdr>
                        <w:top w:val="none" w:sz="0" w:space="0" w:color="auto"/>
                        <w:left w:val="none" w:sz="0" w:space="0" w:color="auto"/>
                        <w:bottom w:val="none" w:sz="0" w:space="0" w:color="auto"/>
                        <w:right w:val="none" w:sz="0" w:space="0" w:color="auto"/>
                      </w:divBdr>
                    </w:div>
                    <w:div w:id="568538782">
                      <w:marLeft w:val="0"/>
                      <w:marRight w:val="0"/>
                      <w:marTop w:val="0"/>
                      <w:marBottom w:val="0"/>
                      <w:divBdr>
                        <w:top w:val="none" w:sz="0" w:space="0" w:color="auto"/>
                        <w:left w:val="none" w:sz="0" w:space="0" w:color="auto"/>
                        <w:bottom w:val="none" w:sz="0" w:space="0" w:color="auto"/>
                        <w:right w:val="none" w:sz="0" w:space="0" w:color="auto"/>
                      </w:divBdr>
                    </w:div>
                    <w:div w:id="1980450746">
                      <w:marLeft w:val="0"/>
                      <w:marRight w:val="0"/>
                      <w:marTop w:val="0"/>
                      <w:marBottom w:val="0"/>
                      <w:divBdr>
                        <w:top w:val="none" w:sz="0" w:space="0" w:color="auto"/>
                        <w:left w:val="none" w:sz="0" w:space="0" w:color="auto"/>
                        <w:bottom w:val="none" w:sz="0" w:space="0" w:color="auto"/>
                        <w:right w:val="none" w:sz="0" w:space="0" w:color="auto"/>
                      </w:divBdr>
                    </w:div>
                    <w:div w:id="1479688610">
                      <w:marLeft w:val="0"/>
                      <w:marRight w:val="0"/>
                      <w:marTop w:val="0"/>
                      <w:marBottom w:val="0"/>
                      <w:divBdr>
                        <w:top w:val="none" w:sz="0" w:space="0" w:color="auto"/>
                        <w:left w:val="none" w:sz="0" w:space="0" w:color="auto"/>
                        <w:bottom w:val="none" w:sz="0" w:space="0" w:color="auto"/>
                        <w:right w:val="none" w:sz="0" w:space="0" w:color="auto"/>
                      </w:divBdr>
                    </w:div>
                    <w:div w:id="201753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6047995">
          <w:marLeft w:val="-225"/>
          <w:marRight w:val="-225"/>
          <w:marTop w:val="0"/>
          <w:marBottom w:val="0"/>
          <w:divBdr>
            <w:top w:val="none" w:sz="0" w:space="0" w:color="auto"/>
            <w:left w:val="none" w:sz="0" w:space="0" w:color="auto"/>
            <w:bottom w:val="none" w:sz="0" w:space="0" w:color="auto"/>
            <w:right w:val="none" w:sz="0" w:space="0" w:color="auto"/>
          </w:divBdr>
          <w:divsChild>
            <w:div w:id="831290949">
              <w:marLeft w:val="0"/>
              <w:marRight w:val="0"/>
              <w:marTop w:val="0"/>
              <w:marBottom w:val="0"/>
              <w:divBdr>
                <w:top w:val="none" w:sz="0" w:space="0" w:color="auto"/>
                <w:left w:val="none" w:sz="0" w:space="0" w:color="auto"/>
                <w:bottom w:val="none" w:sz="0" w:space="0" w:color="auto"/>
                <w:right w:val="none" w:sz="0" w:space="0" w:color="auto"/>
              </w:divBdr>
              <w:divsChild>
                <w:div w:id="550534277">
                  <w:marLeft w:val="0"/>
                  <w:marRight w:val="0"/>
                  <w:marTop w:val="0"/>
                  <w:marBottom w:val="240"/>
                  <w:divBdr>
                    <w:top w:val="none" w:sz="0" w:space="0" w:color="auto"/>
                    <w:left w:val="none" w:sz="0" w:space="0" w:color="auto"/>
                    <w:bottom w:val="none" w:sz="0" w:space="0" w:color="auto"/>
                    <w:right w:val="none" w:sz="0" w:space="0" w:color="auto"/>
                  </w:divBdr>
                  <w:divsChild>
                    <w:div w:id="1578593363">
                      <w:marLeft w:val="0"/>
                      <w:marRight w:val="0"/>
                      <w:marTop w:val="0"/>
                      <w:marBottom w:val="0"/>
                      <w:divBdr>
                        <w:top w:val="none" w:sz="0" w:space="0" w:color="auto"/>
                        <w:left w:val="none" w:sz="0" w:space="0" w:color="auto"/>
                        <w:bottom w:val="none" w:sz="0" w:space="0" w:color="auto"/>
                        <w:right w:val="none" w:sz="0" w:space="0" w:color="auto"/>
                      </w:divBdr>
                    </w:div>
                    <w:div w:id="14437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893569">
          <w:marLeft w:val="-225"/>
          <w:marRight w:val="-225"/>
          <w:marTop w:val="0"/>
          <w:marBottom w:val="0"/>
          <w:divBdr>
            <w:top w:val="none" w:sz="0" w:space="0" w:color="auto"/>
            <w:left w:val="none" w:sz="0" w:space="0" w:color="auto"/>
            <w:bottom w:val="none" w:sz="0" w:space="0" w:color="auto"/>
            <w:right w:val="none" w:sz="0" w:space="0" w:color="auto"/>
          </w:divBdr>
          <w:divsChild>
            <w:div w:id="1222210909">
              <w:marLeft w:val="0"/>
              <w:marRight w:val="0"/>
              <w:marTop w:val="0"/>
              <w:marBottom w:val="0"/>
              <w:divBdr>
                <w:top w:val="none" w:sz="0" w:space="0" w:color="auto"/>
                <w:left w:val="none" w:sz="0" w:space="0" w:color="auto"/>
                <w:bottom w:val="none" w:sz="0" w:space="0" w:color="auto"/>
                <w:right w:val="none" w:sz="0" w:space="0" w:color="auto"/>
              </w:divBdr>
              <w:divsChild>
                <w:div w:id="312804731">
                  <w:marLeft w:val="0"/>
                  <w:marRight w:val="0"/>
                  <w:marTop w:val="0"/>
                  <w:marBottom w:val="240"/>
                  <w:divBdr>
                    <w:top w:val="none" w:sz="0" w:space="0" w:color="auto"/>
                    <w:left w:val="none" w:sz="0" w:space="0" w:color="auto"/>
                    <w:bottom w:val="none" w:sz="0" w:space="0" w:color="auto"/>
                    <w:right w:val="none" w:sz="0" w:space="0" w:color="auto"/>
                  </w:divBdr>
                  <w:divsChild>
                    <w:div w:id="1722363643">
                      <w:marLeft w:val="0"/>
                      <w:marRight w:val="0"/>
                      <w:marTop w:val="0"/>
                      <w:marBottom w:val="0"/>
                      <w:divBdr>
                        <w:top w:val="none" w:sz="0" w:space="0" w:color="auto"/>
                        <w:left w:val="none" w:sz="0" w:space="0" w:color="auto"/>
                        <w:bottom w:val="none" w:sz="0" w:space="0" w:color="auto"/>
                        <w:right w:val="none" w:sz="0" w:space="0" w:color="auto"/>
                      </w:divBdr>
                    </w:div>
                    <w:div w:id="150728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47810">
          <w:marLeft w:val="-225"/>
          <w:marRight w:val="-225"/>
          <w:marTop w:val="0"/>
          <w:marBottom w:val="0"/>
          <w:divBdr>
            <w:top w:val="none" w:sz="0" w:space="0" w:color="auto"/>
            <w:left w:val="none" w:sz="0" w:space="0" w:color="auto"/>
            <w:bottom w:val="none" w:sz="0" w:space="0" w:color="auto"/>
            <w:right w:val="none" w:sz="0" w:space="0" w:color="auto"/>
          </w:divBdr>
          <w:divsChild>
            <w:div w:id="1516530154">
              <w:marLeft w:val="0"/>
              <w:marRight w:val="0"/>
              <w:marTop w:val="0"/>
              <w:marBottom w:val="0"/>
              <w:divBdr>
                <w:top w:val="none" w:sz="0" w:space="0" w:color="auto"/>
                <w:left w:val="none" w:sz="0" w:space="0" w:color="auto"/>
                <w:bottom w:val="none" w:sz="0" w:space="0" w:color="auto"/>
                <w:right w:val="none" w:sz="0" w:space="0" w:color="auto"/>
              </w:divBdr>
              <w:divsChild>
                <w:div w:id="151237879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99269685">
          <w:marLeft w:val="-225"/>
          <w:marRight w:val="-225"/>
          <w:marTop w:val="0"/>
          <w:marBottom w:val="0"/>
          <w:divBdr>
            <w:top w:val="none" w:sz="0" w:space="0" w:color="auto"/>
            <w:left w:val="none" w:sz="0" w:space="0" w:color="auto"/>
            <w:bottom w:val="none" w:sz="0" w:space="0" w:color="auto"/>
            <w:right w:val="none" w:sz="0" w:space="0" w:color="auto"/>
          </w:divBdr>
          <w:divsChild>
            <w:div w:id="1734038841">
              <w:marLeft w:val="0"/>
              <w:marRight w:val="0"/>
              <w:marTop w:val="0"/>
              <w:marBottom w:val="0"/>
              <w:divBdr>
                <w:top w:val="none" w:sz="0" w:space="0" w:color="auto"/>
                <w:left w:val="none" w:sz="0" w:space="0" w:color="auto"/>
                <w:bottom w:val="none" w:sz="0" w:space="0" w:color="auto"/>
                <w:right w:val="none" w:sz="0" w:space="0" w:color="auto"/>
              </w:divBdr>
              <w:divsChild>
                <w:div w:id="236327810">
                  <w:marLeft w:val="0"/>
                  <w:marRight w:val="0"/>
                  <w:marTop w:val="0"/>
                  <w:marBottom w:val="240"/>
                  <w:divBdr>
                    <w:top w:val="none" w:sz="0" w:space="0" w:color="auto"/>
                    <w:left w:val="none" w:sz="0" w:space="0" w:color="auto"/>
                    <w:bottom w:val="none" w:sz="0" w:space="0" w:color="auto"/>
                    <w:right w:val="none" w:sz="0" w:space="0" w:color="auto"/>
                  </w:divBdr>
                  <w:divsChild>
                    <w:div w:id="270936440">
                      <w:marLeft w:val="0"/>
                      <w:marRight w:val="0"/>
                      <w:marTop w:val="0"/>
                      <w:marBottom w:val="0"/>
                      <w:divBdr>
                        <w:top w:val="none" w:sz="0" w:space="0" w:color="auto"/>
                        <w:left w:val="none" w:sz="0" w:space="0" w:color="auto"/>
                        <w:bottom w:val="none" w:sz="0" w:space="0" w:color="auto"/>
                        <w:right w:val="none" w:sz="0" w:space="0" w:color="auto"/>
                      </w:divBdr>
                    </w:div>
                    <w:div w:id="1916283282">
                      <w:marLeft w:val="0"/>
                      <w:marRight w:val="0"/>
                      <w:marTop w:val="0"/>
                      <w:marBottom w:val="0"/>
                      <w:divBdr>
                        <w:top w:val="none" w:sz="0" w:space="0" w:color="auto"/>
                        <w:left w:val="none" w:sz="0" w:space="0" w:color="auto"/>
                        <w:bottom w:val="none" w:sz="0" w:space="0" w:color="auto"/>
                        <w:right w:val="none" w:sz="0" w:space="0" w:color="auto"/>
                      </w:divBdr>
                    </w:div>
                    <w:div w:id="134076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215</TotalTime>
  <Pages>9</Pages>
  <Words>2477</Words>
  <Characters>14125</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154</dc:creator>
  <cp:keywords/>
  <dc:description/>
  <cp:lastModifiedBy>154</cp:lastModifiedBy>
  <cp:revision>10</cp:revision>
  <dcterms:created xsi:type="dcterms:W3CDTF">2025-06-30T12:20:00Z</dcterms:created>
  <dcterms:modified xsi:type="dcterms:W3CDTF">2026-05-29T10:09:00Z</dcterms:modified>
</cp:coreProperties>
</file>